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867" w:rsidRDefault="003A6EDC">
      <w:pPr>
        <w:rPr>
          <w:rFonts w:ascii="方正小标宋简体" w:eastAsia="方正小标宋简体" w:hAnsi="宋体"/>
          <w:bCs/>
          <w:color w:val="FF0000"/>
          <w:spacing w:val="-30"/>
          <w:sz w:val="60"/>
          <w:szCs w:val="60"/>
        </w:rPr>
      </w:pPr>
      <w:r>
        <w:rPr>
          <w:rFonts w:ascii="方正小标宋简体" w:eastAsia="方正小标宋简体" w:hAnsi="宋体" w:hint="eastAsia"/>
          <w:bCs/>
          <w:color w:val="FF0000"/>
          <w:spacing w:val="-30"/>
          <w:sz w:val="60"/>
          <w:szCs w:val="60"/>
        </w:rPr>
        <w:t>黄河水利职业技术学院精神文明建设</w:t>
      </w:r>
    </w:p>
    <w:p w:rsidR="00883867" w:rsidRDefault="003A6EDC">
      <w:pPr>
        <w:jc w:val="center"/>
        <w:rPr>
          <w:b/>
          <w:bCs/>
        </w:rPr>
      </w:pPr>
      <w:r>
        <w:rPr>
          <w:rFonts w:eastAsia="黑体" w:hint="eastAsia"/>
          <w:b/>
          <w:bCs/>
          <w:color w:val="FF0000"/>
          <w:sz w:val="84"/>
          <w:szCs w:val="84"/>
        </w:rPr>
        <w:t>简</w:t>
      </w:r>
      <w:r>
        <w:rPr>
          <w:rFonts w:eastAsia="黑体" w:hint="eastAsia"/>
          <w:b/>
          <w:bCs/>
          <w:color w:val="FF0000"/>
          <w:sz w:val="84"/>
          <w:szCs w:val="84"/>
        </w:rPr>
        <w:t xml:space="preserve">       </w:t>
      </w:r>
      <w:r>
        <w:rPr>
          <w:rFonts w:eastAsia="黑体" w:hint="eastAsia"/>
          <w:b/>
          <w:bCs/>
          <w:color w:val="FF0000"/>
          <w:sz w:val="84"/>
          <w:szCs w:val="84"/>
        </w:rPr>
        <w:t>报</w:t>
      </w:r>
    </w:p>
    <w:p w:rsidR="00883867" w:rsidRDefault="003A6EDC">
      <w:pPr>
        <w:spacing w:afterLines="100" w:after="312"/>
        <w:jc w:val="center"/>
        <w:rPr>
          <w:rFonts w:ascii="隶书" w:eastAsia="隶书"/>
          <w:b/>
          <w:bCs/>
          <w:sz w:val="44"/>
          <w:szCs w:val="44"/>
        </w:rPr>
      </w:pPr>
      <w:r>
        <w:rPr>
          <w:rFonts w:ascii="隶书" w:eastAsia="隶书" w:hint="eastAsia"/>
          <w:b/>
          <w:bCs/>
          <w:sz w:val="44"/>
          <w:szCs w:val="44"/>
        </w:rPr>
        <w:t>（2017）第</w:t>
      </w:r>
      <w:r w:rsidR="00714CF6">
        <w:rPr>
          <w:rFonts w:ascii="隶书" w:eastAsia="隶书" w:hint="eastAsia"/>
          <w:b/>
          <w:bCs/>
          <w:sz w:val="44"/>
          <w:szCs w:val="44"/>
        </w:rPr>
        <w:t>8</w:t>
      </w:r>
      <w:r>
        <w:rPr>
          <w:rFonts w:ascii="隶书" w:eastAsia="隶书" w:hint="eastAsia"/>
          <w:b/>
          <w:bCs/>
          <w:sz w:val="44"/>
          <w:szCs w:val="44"/>
        </w:rPr>
        <w:t>期（总16</w:t>
      </w:r>
      <w:r w:rsidR="00714CF6">
        <w:rPr>
          <w:rFonts w:ascii="隶书" w:eastAsia="隶书" w:hint="eastAsia"/>
          <w:b/>
          <w:bCs/>
          <w:sz w:val="44"/>
          <w:szCs w:val="44"/>
        </w:rPr>
        <w:t>8</w:t>
      </w:r>
      <w:r>
        <w:rPr>
          <w:rFonts w:ascii="隶书" w:eastAsia="隶书" w:hint="eastAsia"/>
          <w:b/>
          <w:bCs/>
          <w:sz w:val="44"/>
          <w:szCs w:val="44"/>
        </w:rPr>
        <w:t>期）</w:t>
      </w:r>
    </w:p>
    <w:p w:rsidR="00883867" w:rsidRDefault="003A6EDC">
      <w:pPr>
        <w:spacing w:line="360" w:lineRule="auto"/>
        <w:jc w:val="center"/>
        <w:rPr>
          <w:b/>
          <w:bCs/>
        </w:rPr>
      </w:pPr>
      <w:r>
        <w:rPr>
          <w:rFonts w:eastAsia="黑体" w:hint="eastAsia"/>
        </w:rPr>
        <w:t>黄河水利职业技术学院文明办</w:t>
      </w:r>
      <w:r>
        <w:rPr>
          <w:rFonts w:hint="eastAsia"/>
        </w:rPr>
        <w:t xml:space="preserve">            </w:t>
      </w:r>
      <w:r>
        <w:rPr>
          <w:rFonts w:hint="eastAsia"/>
          <w:b/>
          <w:bCs/>
        </w:rPr>
        <w:t xml:space="preserve"> </w:t>
      </w:r>
      <w:r>
        <w:rPr>
          <w:rFonts w:ascii="宋体" w:hAnsi="宋体"/>
          <w:b/>
          <w:bCs/>
        </w:rPr>
        <w:t>20</w:t>
      </w:r>
      <w:r>
        <w:rPr>
          <w:rFonts w:ascii="宋体" w:hAnsi="宋体" w:hint="eastAsia"/>
          <w:b/>
          <w:bCs/>
        </w:rPr>
        <w:t>17</w:t>
      </w:r>
      <w:r>
        <w:rPr>
          <w:rFonts w:ascii="宋体" w:hAnsi="宋体" w:hint="eastAsia"/>
          <w:b/>
          <w:bCs/>
        </w:rPr>
        <w:t>年</w:t>
      </w:r>
      <w:r w:rsidR="00714CF6">
        <w:rPr>
          <w:rFonts w:ascii="宋体" w:hAnsi="宋体" w:hint="eastAsia"/>
          <w:b/>
          <w:bCs/>
        </w:rPr>
        <w:t>5</w:t>
      </w:r>
      <w:r>
        <w:rPr>
          <w:rFonts w:ascii="宋体" w:hAnsi="宋体" w:hint="eastAsia"/>
          <w:b/>
          <w:bCs/>
        </w:rPr>
        <w:t>月</w:t>
      </w:r>
      <w:r w:rsidR="00714CF6">
        <w:rPr>
          <w:rFonts w:ascii="宋体" w:hAnsi="宋体" w:hint="eastAsia"/>
          <w:b/>
          <w:bCs/>
        </w:rPr>
        <w:t>31</w:t>
      </w:r>
      <w:r>
        <w:rPr>
          <w:rFonts w:ascii="宋体" w:hAnsi="宋体" w:hint="eastAsia"/>
          <w:b/>
          <w:bCs/>
        </w:rPr>
        <w:t>日</w:t>
      </w:r>
    </w:p>
    <w:p w:rsidR="00883867" w:rsidRDefault="003A6EDC">
      <w:pPr>
        <w:pStyle w:val="a6"/>
        <w:shd w:val="clear" w:color="auto" w:fill="FFFFFF"/>
        <w:spacing w:line="360" w:lineRule="atLeast"/>
        <w:jc w:val="center"/>
        <w:rPr>
          <w:rFonts w:ascii="黑体" w:eastAsia="黑体" w:hAnsi="黑体" w:cs="黑体"/>
          <w:sz w:val="44"/>
          <w:szCs w:val="44"/>
        </w:rPr>
      </w:pPr>
      <w:r>
        <w:rPr>
          <w:rFonts w:hAnsi="仿宋_GB2312" w:cs="仿宋_GB2312"/>
          <w:noProof/>
          <w:sz w:val="44"/>
          <w:szCs w:val="44"/>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26035</wp:posOffset>
                </wp:positionV>
                <wp:extent cx="5600700" cy="0"/>
                <wp:effectExtent l="0" t="19050" r="0" b="19050"/>
                <wp:wrapTopAndBottom/>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FF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BBF37F2" id="Line 3"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1.5pt,2.05pt" to="43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" strokecolor="red" strokeweight="2.25pt">
                <w10:wrap type="topAndBottom"/>
              </v:line>
            </w:pict>
          </mc:Fallback>
        </mc:AlternateContent>
      </w:r>
      <w:r>
        <w:rPr>
          <w:rFonts w:ascii="黑体" w:eastAsia="黑体" w:hAnsi="黑体" w:cs="黑体" w:hint="eastAsia"/>
          <w:sz w:val="44"/>
          <w:szCs w:val="44"/>
        </w:rPr>
        <w:t>目      录</w:t>
      </w:r>
    </w:p>
    <w:p w:rsidR="00026BF9" w:rsidRPr="004D5262" w:rsidRDefault="00026BF9" w:rsidP="00026BF9">
      <w:pPr>
        <w:pStyle w:val="a6"/>
        <w:shd w:val="clear" w:color="auto" w:fill="FFFFFF"/>
        <w:spacing w:before="0" w:beforeAutospacing="0" w:after="0" w:afterAutospacing="0" w:line="600" w:lineRule="exact"/>
        <w:rPr>
          <w:rFonts w:ascii="黑体" w:eastAsia="黑体" w:hAnsi="黑体" w:cs="黑体"/>
          <w:sz w:val="44"/>
          <w:szCs w:val="44"/>
        </w:rPr>
      </w:pPr>
      <w:r>
        <w:rPr>
          <w:rFonts w:ascii="黑体" w:eastAsia="黑体" w:hAnsi="黑体" w:cs="黑体" w:hint="eastAsia"/>
          <w:sz w:val="36"/>
          <w:szCs w:val="36"/>
        </w:rPr>
        <w:t>【动态消息】</w:t>
      </w:r>
    </w:p>
    <w:p w:rsidR="00762699" w:rsidRDefault="00762699" w:rsidP="00762699">
      <w:pPr>
        <w:ind w:firstLineChars="200" w:firstLine="640"/>
        <w:rPr>
          <w:rFonts w:ascii="仿宋_GB2312"/>
        </w:rPr>
      </w:pPr>
      <w:r w:rsidRPr="00762699">
        <w:rPr>
          <w:rFonts w:ascii="仿宋_GB2312" w:hint="eastAsia"/>
        </w:rPr>
        <w:t>我校召开“两学一做”学习教育常态化制度化暨基层党建重点工作推进会</w:t>
      </w:r>
    </w:p>
    <w:p w:rsidR="005D5A76" w:rsidRPr="005D5A76" w:rsidRDefault="005D5A76" w:rsidP="00762699">
      <w:pPr>
        <w:ind w:firstLineChars="200" w:firstLine="640"/>
        <w:rPr>
          <w:rFonts w:ascii="仿宋_GB2312"/>
        </w:rPr>
      </w:pPr>
      <w:r w:rsidRPr="00195C5D">
        <w:rPr>
          <w:rFonts w:ascii="仿宋_GB2312" w:hint="eastAsia"/>
        </w:rPr>
        <w:t>我校开展“职业教育活动周”校园开放活动</w:t>
      </w:r>
    </w:p>
    <w:p w:rsidR="005D5A76" w:rsidRDefault="005D5A76" w:rsidP="005D5A76">
      <w:pPr>
        <w:ind w:firstLineChars="200" w:firstLine="640"/>
        <w:rPr>
          <w:rFonts w:ascii="仿宋_GB2312"/>
        </w:rPr>
      </w:pPr>
      <w:r w:rsidRPr="00480F1D">
        <w:rPr>
          <w:rFonts w:ascii="仿宋_GB2312" w:hint="eastAsia"/>
        </w:rPr>
        <w:t>国内知名创业研究专家王文亮受邀来我校</w:t>
      </w:r>
      <w:proofErr w:type="gramStart"/>
      <w:r w:rsidRPr="00480F1D">
        <w:rPr>
          <w:rFonts w:ascii="仿宋_GB2312" w:hint="eastAsia"/>
        </w:rPr>
        <w:t>做创业</w:t>
      </w:r>
      <w:proofErr w:type="gramEnd"/>
      <w:r w:rsidRPr="00480F1D">
        <w:rPr>
          <w:rFonts w:ascii="仿宋_GB2312" w:hint="eastAsia"/>
        </w:rPr>
        <w:t>讲座</w:t>
      </w:r>
    </w:p>
    <w:p w:rsidR="00C047FC" w:rsidRDefault="00C047FC" w:rsidP="00C047FC">
      <w:pPr>
        <w:ind w:firstLineChars="200" w:firstLine="640"/>
        <w:rPr>
          <w:rFonts w:ascii="仿宋_GB2312"/>
        </w:rPr>
      </w:pPr>
      <w:r w:rsidRPr="00195C5D">
        <w:rPr>
          <w:rFonts w:ascii="仿宋_GB2312" w:hint="eastAsia"/>
        </w:rPr>
        <w:t>我校举办大学生文明礼仪知识讲座</w:t>
      </w:r>
    </w:p>
    <w:p w:rsidR="00195C5D" w:rsidRDefault="00195C5D" w:rsidP="00195C5D">
      <w:pPr>
        <w:ind w:firstLineChars="200" w:firstLine="640"/>
        <w:rPr>
          <w:rFonts w:ascii="仿宋_GB2312"/>
        </w:rPr>
      </w:pPr>
      <w:r w:rsidRPr="00195C5D">
        <w:rPr>
          <w:rFonts w:ascii="仿宋_GB2312" w:hint="eastAsia"/>
        </w:rPr>
        <w:t>财经系举办法律知识问答活动</w:t>
      </w:r>
    </w:p>
    <w:p w:rsidR="00195C5D" w:rsidRDefault="00EF4DB3" w:rsidP="00195C5D">
      <w:pPr>
        <w:ind w:firstLineChars="200" w:firstLine="640"/>
        <w:rPr>
          <w:rFonts w:ascii="仿宋_GB2312"/>
        </w:rPr>
      </w:pPr>
      <w:r>
        <w:rPr>
          <w:rFonts w:ascii="仿宋_GB2312" w:hint="eastAsia"/>
        </w:rPr>
        <w:t>国际教育学院</w:t>
      </w:r>
      <w:r w:rsidR="00195C5D" w:rsidRPr="00195C5D">
        <w:rPr>
          <w:rFonts w:ascii="仿宋_GB2312" w:hint="eastAsia"/>
        </w:rPr>
        <w:t>举行“诚信考试教育”活动</w:t>
      </w:r>
    </w:p>
    <w:p w:rsidR="005D5A76" w:rsidRPr="005D5A76" w:rsidRDefault="00F51B8B" w:rsidP="00F51B8B">
      <w:pPr>
        <w:ind w:firstLineChars="200" w:firstLine="640"/>
        <w:rPr>
          <w:rFonts w:ascii="仿宋_GB2312"/>
        </w:rPr>
      </w:pPr>
      <w:r w:rsidRPr="00F51B8B">
        <w:rPr>
          <w:rFonts w:ascii="仿宋_GB2312" w:hint="eastAsia"/>
        </w:rPr>
        <w:t>财经系开展“走进人民法院 感受阳光司法”活动</w:t>
      </w:r>
    </w:p>
    <w:p w:rsidR="007D642A" w:rsidRDefault="007D642A" w:rsidP="005D5A76">
      <w:pPr>
        <w:pStyle w:val="a6"/>
        <w:shd w:val="clear" w:color="auto" w:fill="FFFFFF"/>
        <w:spacing w:before="0" w:beforeAutospacing="0" w:after="0" w:afterAutospacing="0" w:line="600" w:lineRule="exact"/>
        <w:rPr>
          <w:rFonts w:ascii="仿宋_GB2312"/>
        </w:rPr>
      </w:pPr>
      <w:r>
        <w:rPr>
          <w:rFonts w:ascii="黑体" w:eastAsia="黑体" w:hAnsi="黑体" w:cs="黑体" w:hint="eastAsia"/>
          <w:sz w:val="36"/>
          <w:szCs w:val="36"/>
        </w:rPr>
        <w:t>【</w:t>
      </w:r>
      <w:r w:rsidR="005D5A76">
        <w:rPr>
          <w:rFonts w:ascii="黑体" w:eastAsia="黑体" w:hAnsi="黑体" w:cs="黑体" w:hint="eastAsia"/>
          <w:sz w:val="36"/>
          <w:szCs w:val="36"/>
        </w:rPr>
        <w:t>文体活动</w:t>
      </w:r>
      <w:r>
        <w:rPr>
          <w:rFonts w:ascii="黑体" w:eastAsia="黑体" w:hAnsi="黑体" w:cs="黑体" w:hint="eastAsia"/>
          <w:sz w:val="36"/>
          <w:szCs w:val="36"/>
        </w:rPr>
        <w:t>】</w:t>
      </w:r>
    </w:p>
    <w:p w:rsidR="007D642A" w:rsidRPr="00EB6478" w:rsidRDefault="007D642A" w:rsidP="007D642A">
      <w:pPr>
        <w:ind w:firstLineChars="200" w:firstLine="640"/>
        <w:rPr>
          <w:rFonts w:ascii="仿宋_GB2312"/>
        </w:rPr>
      </w:pPr>
      <w:r w:rsidRPr="00195C5D">
        <w:rPr>
          <w:rFonts w:ascii="仿宋_GB2312" w:hint="eastAsia"/>
        </w:rPr>
        <w:t>我校举办第二届离退休职工才艺作品展示活动</w:t>
      </w:r>
    </w:p>
    <w:p w:rsidR="007D642A" w:rsidRDefault="007D642A" w:rsidP="007D642A">
      <w:pPr>
        <w:ind w:firstLineChars="200" w:firstLine="640"/>
        <w:rPr>
          <w:rFonts w:ascii="仿宋_GB2312"/>
        </w:rPr>
      </w:pPr>
      <w:r w:rsidRPr="00480F1D">
        <w:rPr>
          <w:rFonts w:ascii="仿宋_GB2312" w:hint="eastAsia"/>
        </w:rPr>
        <w:t>我校第四届自信风采大赛成功举办</w:t>
      </w:r>
    </w:p>
    <w:p w:rsidR="00480F1D" w:rsidRPr="007D642A" w:rsidRDefault="00762699" w:rsidP="00762699">
      <w:pPr>
        <w:ind w:firstLineChars="200" w:firstLine="640"/>
        <w:rPr>
          <w:rFonts w:ascii="仿宋_GB2312"/>
        </w:rPr>
      </w:pPr>
      <w:r w:rsidRPr="00762699">
        <w:rPr>
          <w:rFonts w:ascii="仿宋_GB2312" w:hint="eastAsia"/>
        </w:rPr>
        <w:lastRenderedPageBreak/>
        <w:t>我校2017年“黄河杯”网球赛圆满落幕</w:t>
      </w:r>
    </w:p>
    <w:p w:rsidR="00480F1D" w:rsidRPr="002B44D6" w:rsidRDefault="00762699" w:rsidP="005D5A76">
      <w:pPr>
        <w:pStyle w:val="a6"/>
        <w:shd w:val="clear" w:color="auto" w:fill="FFFFFF"/>
        <w:spacing w:before="0" w:beforeAutospacing="0" w:after="0" w:afterAutospacing="0" w:line="600" w:lineRule="exact"/>
        <w:rPr>
          <w:rFonts w:ascii="仿宋_GB2312"/>
        </w:rPr>
      </w:pPr>
      <w:r>
        <w:rPr>
          <w:rFonts w:ascii="黑体" w:eastAsia="黑体" w:hAnsi="黑体" w:cs="黑体" w:hint="eastAsia"/>
          <w:sz w:val="36"/>
          <w:szCs w:val="36"/>
        </w:rPr>
        <w:t>【</w:t>
      </w:r>
      <w:r w:rsidR="005D5A76">
        <w:rPr>
          <w:rFonts w:ascii="黑体" w:eastAsia="黑体" w:hAnsi="黑体" w:cs="黑体" w:hint="eastAsia"/>
          <w:sz w:val="36"/>
          <w:szCs w:val="36"/>
        </w:rPr>
        <w:t>志愿服务</w:t>
      </w:r>
      <w:r>
        <w:rPr>
          <w:rFonts w:ascii="黑体" w:eastAsia="黑体" w:hAnsi="黑体" w:cs="黑体" w:hint="eastAsia"/>
          <w:sz w:val="36"/>
          <w:szCs w:val="36"/>
        </w:rPr>
        <w:t>】</w:t>
      </w:r>
    </w:p>
    <w:p w:rsidR="00762699" w:rsidRDefault="00762699" w:rsidP="00762699">
      <w:pPr>
        <w:ind w:firstLineChars="200" w:firstLine="640"/>
        <w:rPr>
          <w:rFonts w:ascii="仿宋_GB2312"/>
        </w:rPr>
      </w:pPr>
      <w:r w:rsidRPr="00762699">
        <w:rPr>
          <w:rFonts w:ascii="仿宋_GB2312" w:hint="eastAsia"/>
        </w:rPr>
        <w:t>我校党员志愿服务队走进“结对帮扶”村</w:t>
      </w:r>
    </w:p>
    <w:p w:rsidR="00480F1D" w:rsidRDefault="00762699" w:rsidP="00762699">
      <w:pPr>
        <w:ind w:firstLineChars="200" w:firstLine="640"/>
        <w:rPr>
          <w:rFonts w:ascii="仿宋_GB2312"/>
        </w:rPr>
      </w:pPr>
      <w:r w:rsidRPr="00762699">
        <w:rPr>
          <w:rFonts w:ascii="仿宋_GB2312" w:hint="eastAsia"/>
        </w:rPr>
        <w:t>我校开展爱心志愿服务活动</w:t>
      </w:r>
    </w:p>
    <w:p w:rsidR="000A02CD" w:rsidRDefault="000A02CD" w:rsidP="000A02CD">
      <w:pPr>
        <w:ind w:firstLineChars="200" w:firstLine="640"/>
        <w:rPr>
          <w:rFonts w:ascii="仿宋_GB2312"/>
        </w:rPr>
      </w:pPr>
      <w:r w:rsidRPr="00480F1D">
        <w:rPr>
          <w:rFonts w:ascii="仿宋_GB2312" w:hint="eastAsia"/>
        </w:rPr>
        <w:t>我校志愿者积极参加开封市第十七届科技活动周开幕式</w:t>
      </w:r>
    </w:p>
    <w:p w:rsidR="00762699" w:rsidRDefault="00AD5625" w:rsidP="00762699">
      <w:pPr>
        <w:ind w:firstLineChars="200" w:firstLine="640"/>
        <w:rPr>
          <w:rFonts w:ascii="仿宋_GB2312"/>
        </w:rPr>
      </w:pPr>
      <w:r>
        <w:rPr>
          <w:rFonts w:ascii="仿宋_GB2312" w:hint="eastAsia"/>
        </w:rPr>
        <w:t>国际教育学院</w:t>
      </w:r>
      <w:r w:rsidR="00762699" w:rsidRPr="00762699">
        <w:rPr>
          <w:rFonts w:ascii="仿宋_GB2312" w:hint="eastAsia"/>
        </w:rPr>
        <w:t>党员志愿服务队开展“情系端午节  爱在敬老院”慰问活动</w:t>
      </w:r>
    </w:p>
    <w:p w:rsidR="00762699" w:rsidRDefault="00AD5625" w:rsidP="00762699">
      <w:pPr>
        <w:ind w:firstLineChars="200" w:firstLine="640"/>
        <w:rPr>
          <w:rFonts w:ascii="仿宋_GB2312"/>
        </w:rPr>
      </w:pPr>
      <w:r>
        <w:rPr>
          <w:rFonts w:ascii="仿宋_GB2312" w:hint="eastAsia"/>
        </w:rPr>
        <w:t>国际教育学院</w:t>
      </w:r>
      <w:r w:rsidR="00762699" w:rsidRPr="00762699">
        <w:rPr>
          <w:rFonts w:ascii="仿宋_GB2312" w:hint="eastAsia"/>
        </w:rPr>
        <w:t>党员志愿服务队参加“我是你的眼”</w:t>
      </w:r>
      <w:proofErr w:type="gramStart"/>
      <w:r w:rsidR="00762699" w:rsidRPr="00762699">
        <w:rPr>
          <w:rFonts w:ascii="仿宋_GB2312" w:hint="eastAsia"/>
        </w:rPr>
        <w:t>助盲系列</w:t>
      </w:r>
      <w:proofErr w:type="gramEnd"/>
      <w:r w:rsidR="00762699" w:rsidRPr="00762699">
        <w:rPr>
          <w:rFonts w:ascii="仿宋_GB2312" w:hint="eastAsia"/>
        </w:rPr>
        <w:t>活动</w:t>
      </w:r>
    </w:p>
    <w:p w:rsidR="00BB0A53" w:rsidRPr="00BB0A53" w:rsidRDefault="00BB0A53" w:rsidP="00762699">
      <w:pPr>
        <w:ind w:firstLineChars="200" w:firstLine="640"/>
        <w:rPr>
          <w:rFonts w:ascii="仿宋_GB2312"/>
        </w:rPr>
      </w:pPr>
    </w:p>
    <w:p w:rsidR="00D126FD" w:rsidRDefault="00D126FD" w:rsidP="00480F1D">
      <w:pPr>
        <w:ind w:firstLineChars="200" w:firstLine="640"/>
        <w:rPr>
          <w:rFonts w:ascii="仿宋_GB2312"/>
        </w:rPr>
      </w:pPr>
      <w:r>
        <w:rPr>
          <w:rFonts w:ascii="仿宋_GB2312"/>
        </w:rPr>
        <w:br w:type="page"/>
      </w:r>
    </w:p>
    <w:p w:rsidR="00026BF9" w:rsidRPr="00B854A8" w:rsidRDefault="00026BF9" w:rsidP="00026BF9">
      <w:pPr>
        <w:widowControl/>
        <w:jc w:val="left"/>
        <w:rPr>
          <w:rFonts w:ascii="黑体" w:eastAsia="黑体" w:hAnsi="黑体" w:cs="黑体"/>
          <w:sz w:val="36"/>
          <w:szCs w:val="36"/>
        </w:rPr>
      </w:pPr>
      <w:r w:rsidRPr="00B854A8">
        <w:rPr>
          <w:rFonts w:ascii="黑体" w:eastAsia="黑体" w:hAnsi="黑体" w:cs="黑体" w:hint="eastAsia"/>
          <w:sz w:val="36"/>
          <w:szCs w:val="36"/>
        </w:rPr>
        <w:lastRenderedPageBreak/>
        <w:t>【动态消息】</w:t>
      </w:r>
    </w:p>
    <w:p w:rsidR="005D5A76" w:rsidRDefault="005D5A76" w:rsidP="00425FC8">
      <w:pPr>
        <w:spacing w:beforeLines="100" w:before="312"/>
        <w:jc w:val="center"/>
        <w:rPr>
          <w:rFonts w:ascii="黑体" w:eastAsia="黑体" w:hAnsi="黑体" w:cs="Arial"/>
        </w:rPr>
      </w:pPr>
      <w:r w:rsidRPr="005D5A76">
        <w:rPr>
          <w:rFonts w:ascii="黑体" w:eastAsia="黑体" w:hAnsi="黑体" w:cs="Arial" w:hint="eastAsia"/>
        </w:rPr>
        <w:t>我校召开“两学一做”学习教育常态化制度化暨基层党建重点</w:t>
      </w:r>
    </w:p>
    <w:p w:rsidR="005D5A76" w:rsidRDefault="005D5A76" w:rsidP="005D5A76">
      <w:pPr>
        <w:jc w:val="center"/>
        <w:rPr>
          <w:rFonts w:ascii="黑体" w:eastAsia="黑体" w:hAnsi="黑体" w:cs="Arial"/>
        </w:rPr>
      </w:pPr>
      <w:r w:rsidRPr="005D5A76">
        <w:rPr>
          <w:rFonts w:ascii="黑体" w:eastAsia="黑体" w:hAnsi="黑体" w:cs="Arial" w:hint="eastAsia"/>
        </w:rPr>
        <w:t>工作推进会</w:t>
      </w:r>
    </w:p>
    <w:p w:rsidR="005D5A76" w:rsidRDefault="005D5A76" w:rsidP="005D5A76">
      <w:pPr>
        <w:jc w:val="center"/>
        <w:rPr>
          <w:rFonts w:ascii="黑体" w:eastAsia="黑体" w:hAnsi="黑体" w:cs="Arial"/>
        </w:rPr>
      </w:pPr>
      <w:r>
        <w:rPr>
          <w:noProof/>
        </w:rPr>
        <w:drawing>
          <wp:inline distT="0" distB="0" distL="0" distR="0">
            <wp:extent cx="4680000" cy="3114327"/>
            <wp:effectExtent l="0" t="0" r="6350" b="0"/>
            <wp:docPr id="9" name="图片 9" descr="http://www.yrcti.edu.cn/upload/2017052709175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05270917506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5D5A76" w:rsidRPr="005D5A76" w:rsidRDefault="005D5A76" w:rsidP="005D5A76">
      <w:pPr>
        <w:adjustRightInd w:val="0"/>
        <w:ind w:firstLineChars="200" w:firstLine="640"/>
        <w:rPr>
          <w:rFonts w:ascii="仿宋_GB2312" w:hAnsi="宋体" w:cs="宋体"/>
        </w:rPr>
      </w:pPr>
      <w:r w:rsidRPr="005D5A76">
        <w:rPr>
          <w:rFonts w:ascii="仿宋_GB2312" w:hAnsi="宋体" w:cs="宋体" w:hint="eastAsia"/>
        </w:rPr>
        <w:t>5月24日下午，我校在行政楼第二会议室召开“两学一做”学习教育常态化制度化暨基层党建重点工作推进会。党委副书记、工会主席王卫东，副校长兼党委组织部部长</w:t>
      </w:r>
      <w:proofErr w:type="gramStart"/>
      <w:r w:rsidRPr="005D5A76">
        <w:rPr>
          <w:rFonts w:ascii="仿宋_GB2312" w:hAnsi="宋体" w:cs="宋体" w:hint="eastAsia"/>
        </w:rPr>
        <w:t>菅</w:t>
      </w:r>
      <w:proofErr w:type="gramEnd"/>
      <w:r w:rsidRPr="005D5A76">
        <w:rPr>
          <w:rFonts w:ascii="仿宋_GB2312" w:hAnsi="宋体" w:cs="宋体" w:hint="eastAsia"/>
        </w:rPr>
        <w:t>浩然出席会议。各二级党组织书记、副书记、党总支办公室主任和党委组织部人员参加了会议。会议由副校长兼党委组织部部长</w:t>
      </w:r>
      <w:proofErr w:type="gramStart"/>
      <w:r w:rsidRPr="005D5A76">
        <w:rPr>
          <w:rFonts w:ascii="仿宋_GB2312" w:hAnsi="宋体" w:cs="宋体" w:hint="eastAsia"/>
        </w:rPr>
        <w:t>菅</w:t>
      </w:r>
      <w:proofErr w:type="gramEnd"/>
      <w:r w:rsidRPr="005D5A76">
        <w:rPr>
          <w:rFonts w:ascii="仿宋_GB2312" w:hAnsi="宋体" w:cs="宋体" w:hint="eastAsia"/>
        </w:rPr>
        <w:t>浩然主持。</w:t>
      </w:r>
    </w:p>
    <w:p w:rsidR="005D5A76" w:rsidRPr="005D5A76" w:rsidRDefault="005D5A76" w:rsidP="005D5A76">
      <w:pPr>
        <w:adjustRightInd w:val="0"/>
        <w:ind w:firstLineChars="200" w:firstLine="640"/>
        <w:rPr>
          <w:rFonts w:ascii="仿宋_GB2312" w:hAnsi="宋体" w:cs="宋体"/>
        </w:rPr>
      </w:pPr>
      <w:r w:rsidRPr="005D5A76">
        <w:rPr>
          <w:rFonts w:ascii="仿宋_GB2312" w:hAnsi="宋体" w:cs="宋体" w:hint="eastAsia"/>
        </w:rPr>
        <w:t>会上，副校长</w:t>
      </w:r>
      <w:proofErr w:type="gramStart"/>
      <w:r w:rsidRPr="005D5A76">
        <w:rPr>
          <w:rFonts w:ascii="仿宋_GB2312" w:hAnsi="宋体" w:cs="宋体" w:hint="eastAsia"/>
        </w:rPr>
        <w:t>菅</w:t>
      </w:r>
      <w:proofErr w:type="gramEnd"/>
      <w:r w:rsidRPr="005D5A76">
        <w:rPr>
          <w:rFonts w:ascii="仿宋_GB2312" w:hAnsi="宋体" w:cs="宋体" w:hint="eastAsia"/>
        </w:rPr>
        <w:t>浩然传达</w:t>
      </w:r>
      <w:proofErr w:type="gramStart"/>
      <w:r w:rsidRPr="005D5A76">
        <w:rPr>
          <w:rFonts w:ascii="仿宋_GB2312" w:hAnsi="宋体" w:cs="宋体" w:hint="eastAsia"/>
        </w:rPr>
        <w:t>并领学了</w:t>
      </w:r>
      <w:proofErr w:type="gramEnd"/>
      <w:r w:rsidRPr="005D5A76">
        <w:rPr>
          <w:rFonts w:ascii="仿宋_GB2312" w:hAnsi="宋体" w:cs="宋体" w:hint="eastAsia"/>
        </w:rPr>
        <w:t>中央、省委推进“两学一做”学习教育常态化制度化工作座谈会精神和习近平总书记重要指示精神，回顾总结了我校学习教育开展情况及取得的阶段性成效，对推进我校“两学一做”学习教育常态化制度化和做好近期</w:t>
      </w:r>
      <w:r w:rsidRPr="005D5A76">
        <w:rPr>
          <w:rFonts w:ascii="仿宋_GB2312" w:hAnsi="宋体" w:cs="宋体" w:hint="eastAsia"/>
        </w:rPr>
        <w:lastRenderedPageBreak/>
        <w:t>基层党建工作提出明确要求。各基层党组织和广大党员要在深入持续学习、坚定理想信念、坚持学用结合、领导示范带动、加强组织建设、促进实际工作等方面下功夫、见成效；要从讲政治的高度，充分认识推进“两学一做”学习教育常态化制度化的重大意义，切实把思想和行动统一到党中央的重大决策部署上来，以高度的政治自觉和饱满的政治热情，扎实推进我校“两学一做”学习教育常态化制度化，推进各项年度工作目标任务全面落实，以优异成绩迎接党的十九大胜利召开。</w:t>
      </w:r>
    </w:p>
    <w:p w:rsidR="005D5A76" w:rsidRPr="005D5A76" w:rsidRDefault="005D5A76" w:rsidP="005D5A76">
      <w:pPr>
        <w:adjustRightInd w:val="0"/>
        <w:ind w:firstLineChars="200" w:firstLine="640"/>
        <w:rPr>
          <w:rFonts w:ascii="仿宋_GB2312" w:hAnsi="宋体" w:cs="宋体"/>
        </w:rPr>
      </w:pPr>
      <w:r w:rsidRPr="005D5A76">
        <w:rPr>
          <w:rFonts w:ascii="仿宋_GB2312" w:hAnsi="宋体" w:cs="宋体" w:hint="eastAsia"/>
        </w:rPr>
        <w:t>校党委副书记、工会主席王卫东传达了相关精准扶贫工作的最新文件精神，介绍了我校扶贫工作队在定点帮扶贫困</w:t>
      </w:r>
      <w:proofErr w:type="gramStart"/>
      <w:r w:rsidRPr="005D5A76">
        <w:rPr>
          <w:rFonts w:ascii="仿宋_GB2312" w:hAnsi="宋体" w:cs="宋体" w:hint="eastAsia"/>
        </w:rPr>
        <w:t>村近期</w:t>
      </w:r>
      <w:proofErr w:type="gramEnd"/>
      <w:r w:rsidRPr="005D5A76">
        <w:rPr>
          <w:rFonts w:ascii="仿宋_GB2312" w:hAnsi="宋体" w:cs="宋体" w:hint="eastAsia"/>
        </w:rPr>
        <w:t>开展的精准扶贫工作动态，对下一步工作进行了具体安排。他指出，近年来，从中央到地方都高度重视精准扶贫工作，各级党委和政府特别是贫困地区的党委和政府，逐级立下军令状，层层落实脱贫攻坚责任。当前，精准扶贫不仅是一项重大的政治任务，更是“第一民生”工程，事关全面建成小康社会全局。他强调，我校各级党员领导干部要充分认识精准扶贫工作的重大意义，充分发挥基层党组织的战斗堡垒作用和党员的先锋模范作用，把参加精准扶贫作为“两学一做”学习教育的生动实践，带动广大师生党员、教职工共同加入到扶贫帮困工作中，在精准扶贫工作中争做合格党员，确保2017年我校精准扶贫工作任务圆满完成。</w:t>
      </w:r>
    </w:p>
    <w:p w:rsidR="005D5A76" w:rsidRPr="005D5A76" w:rsidRDefault="005D5A76" w:rsidP="005D5A76">
      <w:pPr>
        <w:adjustRightInd w:val="0"/>
        <w:ind w:firstLineChars="200" w:firstLine="640"/>
        <w:rPr>
          <w:rFonts w:ascii="黑体" w:eastAsia="黑体" w:hAnsi="黑体" w:cs="Arial"/>
        </w:rPr>
      </w:pPr>
      <w:r w:rsidRPr="005D5A76">
        <w:rPr>
          <w:rFonts w:ascii="仿宋_GB2312" w:hAnsi="宋体" w:cs="宋体" w:hint="eastAsia"/>
        </w:rPr>
        <w:lastRenderedPageBreak/>
        <w:t>会上，党委组织部副部</w:t>
      </w:r>
      <w:proofErr w:type="gramStart"/>
      <w:r w:rsidRPr="005D5A76">
        <w:rPr>
          <w:rFonts w:ascii="仿宋_GB2312" w:hAnsi="宋体" w:cs="宋体" w:hint="eastAsia"/>
        </w:rPr>
        <w:t>长高琼对我校</w:t>
      </w:r>
      <w:proofErr w:type="gramEnd"/>
      <w:r w:rsidRPr="005D5A76">
        <w:rPr>
          <w:rFonts w:ascii="仿宋_GB2312" w:hAnsi="宋体" w:cs="宋体" w:hint="eastAsia"/>
        </w:rPr>
        <w:t>基层党组织建设专项评估、“七一”评先表彰、干部网络教育培训等工作做出具体安排。</w:t>
      </w:r>
    </w:p>
    <w:p w:rsidR="00425FC8" w:rsidRPr="00A21791" w:rsidRDefault="00425FC8" w:rsidP="00425FC8">
      <w:pPr>
        <w:spacing w:beforeLines="100" w:before="312"/>
        <w:jc w:val="center"/>
        <w:rPr>
          <w:rFonts w:ascii="黑体" w:eastAsia="黑体" w:hAnsi="黑体"/>
          <w:noProof/>
        </w:rPr>
      </w:pPr>
      <w:r w:rsidRPr="00A21791">
        <w:rPr>
          <w:rFonts w:ascii="黑体" w:eastAsia="黑体" w:hAnsi="黑体" w:cs="Arial" w:hint="eastAsia"/>
        </w:rPr>
        <w:t>我校开展“职业教育活动周”校园开放活动</w:t>
      </w:r>
    </w:p>
    <w:p w:rsidR="00425FC8" w:rsidRDefault="00425FC8" w:rsidP="00425FC8">
      <w:pPr>
        <w:widowControl/>
        <w:spacing w:after="150"/>
        <w:jc w:val="center"/>
        <w:rPr>
          <w:rFonts w:ascii="微软雅黑" w:eastAsia="微软雅黑" w:hAnsi="微软雅黑" w:cs="Arial"/>
          <w:color w:val="676A6C"/>
          <w:kern w:val="0"/>
          <w:sz w:val="24"/>
          <w:szCs w:val="24"/>
        </w:rPr>
      </w:pPr>
      <w:r w:rsidRPr="00425FC8">
        <w:rPr>
          <w:rFonts w:ascii="微软雅黑" w:eastAsia="微软雅黑" w:hAnsi="微软雅黑" w:cs="Arial"/>
          <w:noProof/>
          <w:color w:val="676A6C"/>
          <w:kern w:val="0"/>
          <w:sz w:val="24"/>
          <w:szCs w:val="24"/>
        </w:rPr>
        <w:drawing>
          <wp:inline distT="0" distB="0" distL="0" distR="0" wp14:anchorId="55B1C205" wp14:editId="1F6D1934">
            <wp:extent cx="4680000" cy="3114327"/>
            <wp:effectExtent l="0" t="0" r="6350" b="0"/>
            <wp:docPr id="2" name="图片 2" descr="http://hhts.yrcti.edu.cn/upload/2017051518213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hts.yrcti.edu.cn/upload/2017051518213227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425FC8" w:rsidRPr="00A21791" w:rsidRDefault="00425FC8" w:rsidP="00A21791">
      <w:pPr>
        <w:adjustRightInd w:val="0"/>
        <w:ind w:firstLineChars="200" w:firstLine="640"/>
        <w:rPr>
          <w:rFonts w:ascii="仿宋_GB2312" w:hAnsi="宋体" w:cs="宋体"/>
        </w:rPr>
      </w:pPr>
      <w:r w:rsidRPr="00A21791">
        <w:rPr>
          <w:rFonts w:ascii="仿宋_GB2312" w:hAnsi="宋体" w:cs="宋体" w:hint="eastAsia"/>
        </w:rPr>
        <w:t>为鼓励贫困地区小学生树立学习目标、发现职业乐趣，早日掌握一技之长改变家乡贫穷落后的面貌，5月13日上午，我校邀请定点扶贫村郭景村小学师生来我校参加以“共筑职教梦 喜迎十九大”为主题的职业教育文化体验活动。</w:t>
      </w:r>
    </w:p>
    <w:p w:rsidR="00425FC8" w:rsidRPr="00A21791" w:rsidRDefault="00425FC8" w:rsidP="00A21791">
      <w:pPr>
        <w:adjustRightInd w:val="0"/>
        <w:ind w:firstLineChars="200" w:firstLine="640"/>
        <w:rPr>
          <w:rFonts w:ascii="仿宋_GB2312" w:hAnsi="宋体" w:cs="宋体"/>
        </w:rPr>
      </w:pPr>
      <w:r w:rsidRPr="00A21791">
        <w:rPr>
          <w:rFonts w:ascii="仿宋_GB2312" w:hAnsi="宋体" w:cs="宋体" w:hint="eastAsia"/>
        </w:rPr>
        <w:t>郭景小学师生一行50余人在我校志愿者的引领下首先来到4号</w:t>
      </w:r>
      <w:proofErr w:type="gramStart"/>
      <w:r w:rsidRPr="00A21791">
        <w:rPr>
          <w:rFonts w:ascii="仿宋_GB2312" w:hAnsi="宋体" w:cs="宋体" w:hint="eastAsia"/>
        </w:rPr>
        <w:t>实训馆录播</w:t>
      </w:r>
      <w:proofErr w:type="gramEnd"/>
      <w:r w:rsidRPr="00A21791">
        <w:rPr>
          <w:rFonts w:ascii="仿宋_GB2312" w:hAnsi="宋体" w:cs="宋体" w:hint="eastAsia"/>
        </w:rPr>
        <w:t>大厅。我校党委副书记、工会主席王卫东致欢迎辞，并向郭景小学的师生们介绍了我校的发展历史、办学理念和办学成就。师生们认真地观看了学校宣传片，进一步了解了我校</w:t>
      </w:r>
      <w:r w:rsidRPr="00A21791">
        <w:rPr>
          <w:rFonts w:ascii="仿宋_GB2312" w:hAnsi="宋体" w:cs="宋体" w:hint="eastAsia"/>
        </w:rPr>
        <w:lastRenderedPageBreak/>
        <w:t>的历史沿革、职业教育办学特色等。学生们高兴地接受了学校赠送的学习用具，深切感受到黄河水院师生的关爱和鼓励。</w:t>
      </w:r>
    </w:p>
    <w:p w:rsidR="00425FC8" w:rsidRPr="00A21791" w:rsidRDefault="00425FC8" w:rsidP="00A21791">
      <w:pPr>
        <w:adjustRightInd w:val="0"/>
        <w:ind w:firstLineChars="200" w:firstLine="640"/>
        <w:rPr>
          <w:rFonts w:ascii="仿宋_GB2312" w:hAnsi="宋体" w:cs="宋体"/>
        </w:rPr>
      </w:pPr>
      <w:r w:rsidRPr="00A21791">
        <w:rPr>
          <w:rFonts w:ascii="仿宋_GB2312" w:hAnsi="宋体" w:cs="宋体" w:hint="eastAsia"/>
        </w:rPr>
        <w:t>看完宣传片，郭景小学师生们跟随讲解员参观了我校“足迹”文化景观，进一步了解了我校悠久的办学历史、优良的办学传统和鲜明的职业教育办学特色，被我校师生“继往开来</w:t>
      </w:r>
      <w:r w:rsidRPr="00A21791">
        <w:rPr>
          <w:rFonts w:ascii="仿宋_GB2312" w:hAnsi="宋体" w:cs="宋体" w:hint="eastAsia"/>
        </w:rPr>
        <w:t> </w:t>
      </w:r>
      <w:r w:rsidRPr="00A21791">
        <w:rPr>
          <w:rFonts w:ascii="仿宋_GB2312" w:hAnsi="宋体" w:cs="宋体" w:hint="eastAsia"/>
        </w:rPr>
        <w:t xml:space="preserve"> 自强不息”的精神所折服。孩子们还参观了测绘工程学院实训馆、现代制造技术实训基地、“黄河之星”</w:t>
      </w:r>
      <w:proofErr w:type="gramStart"/>
      <w:r w:rsidRPr="00A21791">
        <w:rPr>
          <w:rFonts w:ascii="仿宋_GB2312" w:hAnsi="宋体" w:cs="宋体" w:hint="eastAsia"/>
        </w:rPr>
        <w:t>众创空间</w:t>
      </w:r>
      <w:proofErr w:type="gramEnd"/>
      <w:r w:rsidRPr="00A21791">
        <w:rPr>
          <w:rFonts w:ascii="仿宋_GB2312" w:hAnsi="宋体" w:cs="宋体" w:hint="eastAsia"/>
        </w:rPr>
        <w:t>等场馆，了解了我校相关专业发展历程、承办全国职业院校技能大赛和获奖情况、创新创业教育成效等，体验了特色鲜明、设备先进的职业教育实训环境，进一步感受到了现代职业教育的魅力、科学技术的神奇、创造发明的伟大以及工匠精神的可贵。在参观鲲鹏山水利水电仿真实训基地时，孩子们学习了水利科普知识，了解了我校对祖国水利发展事业所做出的贡献，深刻体会到了“献身、负责、求实”的水利行业精神。</w:t>
      </w:r>
    </w:p>
    <w:p w:rsidR="00425FC8" w:rsidRDefault="00425FC8" w:rsidP="00A21791">
      <w:pPr>
        <w:adjustRightInd w:val="0"/>
        <w:ind w:firstLineChars="200" w:firstLine="640"/>
        <w:rPr>
          <w:rFonts w:ascii="仿宋_GB2312" w:hAnsi="宋体" w:cs="宋体"/>
        </w:rPr>
      </w:pPr>
      <w:r w:rsidRPr="00A21791">
        <w:rPr>
          <w:rFonts w:ascii="仿宋_GB2312" w:hAnsi="宋体" w:cs="宋体" w:hint="eastAsia"/>
        </w:rPr>
        <w:t>据悉，2017年，“职业教育活动周”的主题为“共筑职教梦 喜迎十九大”。我校“职业教育活动周”校园开放活动旨在通过邀请中小学师生、家长到校感受职业教育氛围和文化，了解校企合作成效和学生科技创新成果，体会职业教育“学会一门技能，富裕一个家庭，带动一方经济”的魅力，提升社会对职业教育的认可，营造进一步促进职业教育发展的社会氛围。此次活动，</w:t>
      </w:r>
      <w:r w:rsidRPr="00A21791">
        <w:rPr>
          <w:rFonts w:ascii="仿宋_GB2312" w:hAnsi="宋体" w:cs="宋体" w:hint="eastAsia"/>
        </w:rPr>
        <w:lastRenderedPageBreak/>
        <w:t>紧密结合我校办学特色、办学条件、育人环境，进一步展示了我校职业教育理念和育人成果，推进我校从“扶智”和“扶志”上扎实开展精准扶贫工作。</w:t>
      </w:r>
    </w:p>
    <w:p w:rsidR="005D5A76" w:rsidRDefault="005D5A76" w:rsidP="005D5A76">
      <w:pPr>
        <w:spacing w:beforeLines="100" w:before="312"/>
        <w:jc w:val="center"/>
        <w:rPr>
          <w:rFonts w:ascii="黑体" w:eastAsia="黑体" w:hAnsi="黑体"/>
          <w:noProof/>
        </w:rPr>
      </w:pPr>
      <w:r w:rsidRPr="00E76D61">
        <w:rPr>
          <w:rFonts w:ascii="黑体" w:eastAsia="黑体" w:hAnsi="黑体" w:hint="eastAsia"/>
          <w:noProof/>
        </w:rPr>
        <w:t>国内知名创业研究专家王文亮受邀来我校做创业讲座</w:t>
      </w:r>
    </w:p>
    <w:p w:rsidR="005D5A76" w:rsidRDefault="005D5A76" w:rsidP="005D5A76">
      <w:pPr>
        <w:jc w:val="center"/>
        <w:rPr>
          <w:rFonts w:ascii="黑体" w:eastAsia="黑体" w:hAnsi="黑体"/>
          <w:noProof/>
        </w:rPr>
      </w:pPr>
      <w:r>
        <w:rPr>
          <w:rFonts w:ascii="微软雅黑" w:eastAsia="微软雅黑" w:hAnsi="微软雅黑" w:cs="Arial"/>
          <w:noProof/>
          <w:color w:val="676A6C"/>
        </w:rPr>
        <w:drawing>
          <wp:inline distT="0" distB="0" distL="0" distR="0" wp14:anchorId="1BE74E43" wp14:editId="13B22D4B">
            <wp:extent cx="4680000" cy="3114327"/>
            <wp:effectExtent l="0" t="0" r="6350" b="0"/>
            <wp:docPr id="5" name="图片 5" descr="http://hhts.yrcti.edu.cn/upload/2017051710104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hts.yrcti.edu.cn/upload/201705171010469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5D5A76" w:rsidRPr="00E76D61" w:rsidRDefault="005D5A76" w:rsidP="005D5A76">
      <w:pPr>
        <w:widowControl/>
        <w:ind w:firstLineChars="200" w:firstLine="640"/>
        <w:jc w:val="left"/>
        <w:rPr>
          <w:rFonts w:ascii="仿宋_GB2312" w:hAnsi="宋体" w:cs="宋体"/>
        </w:rPr>
      </w:pPr>
      <w:r w:rsidRPr="00E76D61">
        <w:rPr>
          <w:rFonts w:ascii="仿宋_GB2312" w:hAnsi="宋体" w:cs="宋体" w:hint="eastAsia"/>
        </w:rPr>
        <w:t>5月16日，我校邀请国内知名创业研究专家王文亮到我校做以《跨界时代：创业人情商与蓝海创业》为主题的创业讲座。</w:t>
      </w:r>
    </w:p>
    <w:p w:rsidR="005D5A76" w:rsidRPr="00E76D61" w:rsidRDefault="005D5A76" w:rsidP="005D5A76">
      <w:pPr>
        <w:adjustRightInd w:val="0"/>
        <w:ind w:firstLineChars="200" w:firstLine="640"/>
        <w:rPr>
          <w:rFonts w:ascii="仿宋_GB2312" w:hAnsi="宋体" w:cs="宋体"/>
        </w:rPr>
      </w:pPr>
      <w:r w:rsidRPr="00E76D61">
        <w:rPr>
          <w:rFonts w:ascii="仿宋_GB2312" w:hAnsi="宋体" w:cs="宋体" w:hint="eastAsia"/>
        </w:rPr>
        <w:t>我校党委副书记刘卫锋陪同国内知名创业研究专家王文亮首先参观了我校“黄河之星”</w:t>
      </w:r>
      <w:proofErr w:type="gramStart"/>
      <w:r w:rsidRPr="00E76D61">
        <w:rPr>
          <w:rFonts w:ascii="仿宋_GB2312" w:hAnsi="宋体" w:cs="宋体" w:hint="eastAsia"/>
        </w:rPr>
        <w:t>众创空间</w:t>
      </w:r>
      <w:proofErr w:type="gramEnd"/>
      <w:r w:rsidRPr="00E76D61">
        <w:rPr>
          <w:rFonts w:ascii="仿宋_GB2312" w:hAnsi="宋体" w:cs="宋体" w:hint="eastAsia"/>
        </w:rPr>
        <w:t>苗圃区、</w:t>
      </w:r>
      <w:proofErr w:type="gramStart"/>
      <w:r w:rsidRPr="00E76D61">
        <w:rPr>
          <w:rFonts w:ascii="仿宋_GB2312" w:hAnsi="宋体" w:cs="宋体" w:hint="eastAsia"/>
        </w:rPr>
        <w:t>智创工坊</w:t>
      </w:r>
      <w:proofErr w:type="gramEnd"/>
      <w:r w:rsidRPr="00E76D61">
        <w:rPr>
          <w:rFonts w:ascii="仿宋_GB2312" w:hAnsi="宋体" w:cs="宋体" w:hint="eastAsia"/>
        </w:rPr>
        <w:t>、创业孵化基地、</w:t>
      </w:r>
      <w:proofErr w:type="gramStart"/>
      <w:r w:rsidRPr="00E76D61">
        <w:rPr>
          <w:rFonts w:ascii="仿宋_GB2312" w:hAnsi="宋体" w:cs="宋体" w:hint="eastAsia"/>
        </w:rPr>
        <w:t>创客空间</w:t>
      </w:r>
      <w:proofErr w:type="gramEnd"/>
      <w:r w:rsidRPr="00E76D61">
        <w:rPr>
          <w:rFonts w:ascii="仿宋_GB2312" w:hAnsi="宋体" w:cs="宋体" w:hint="eastAsia"/>
        </w:rPr>
        <w:t>等创新创业实践基地，了解了我校创新创业实践基地场地建设情况、创业指导服务及创业扶持政策落实情况。创业研究专家王文亮与我校“寻宋记”旅游纪念品开发团队、“众从人”工作室、开封市集慧图文有限公司等创新创业团队进</w:t>
      </w:r>
      <w:r w:rsidRPr="00E76D61">
        <w:rPr>
          <w:rFonts w:ascii="仿宋_GB2312" w:hAnsi="宋体" w:cs="宋体" w:hint="eastAsia"/>
        </w:rPr>
        <w:lastRenderedPageBreak/>
        <w:t>行了深入交流，对各个项目下一步的发展提出了建设性意见，并指出，我校在“专创”结合方面做出了学校的特色。</w:t>
      </w:r>
    </w:p>
    <w:p w:rsidR="005D5A76" w:rsidRPr="00E76D61" w:rsidRDefault="005D5A76" w:rsidP="005D5A76">
      <w:pPr>
        <w:adjustRightInd w:val="0"/>
        <w:ind w:firstLineChars="200" w:firstLine="640"/>
        <w:rPr>
          <w:rFonts w:ascii="仿宋_GB2312" w:hAnsi="宋体" w:cs="宋体"/>
        </w:rPr>
      </w:pPr>
      <w:r w:rsidRPr="00E76D61">
        <w:rPr>
          <w:rFonts w:ascii="仿宋_GB2312" w:hAnsi="宋体" w:cs="宋体" w:hint="eastAsia"/>
        </w:rPr>
        <w:t>随后，创业研究专家王文亮在学生活动中心报告厅为我校部分创业指导教师及300余名有创业梦想的学生做了一场精彩的创业讲座。他从创新创业教育史、创新创业教育的必要性、创业的概念及类别、我国创新驱动发展的战略等方面阐述了创新创业的基础理论，分析了依托“中国制造2025”“一带一路”“互联网+”等国家政策所出现的战略新机遇，归纳了自我认知、自我调控、社会认知、社会技能等4种创新创业情商要素。最后，他通过生动的案例讲解了蓝海创业的概念和蓝海战略理论框架及其要素分析。</w:t>
      </w:r>
    </w:p>
    <w:p w:rsidR="005D5A76" w:rsidRPr="00E76D61" w:rsidRDefault="005D5A76" w:rsidP="005D5A76">
      <w:pPr>
        <w:adjustRightInd w:val="0"/>
        <w:ind w:firstLineChars="200" w:firstLine="640"/>
        <w:rPr>
          <w:rFonts w:ascii="仿宋_GB2312" w:hAnsi="宋体" w:cs="宋体"/>
        </w:rPr>
      </w:pPr>
      <w:r w:rsidRPr="00E76D61">
        <w:rPr>
          <w:rFonts w:ascii="仿宋_GB2312" w:hAnsi="宋体" w:cs="宋体" w:hint="eastAsia"/>
        </w:rPr>
        <w:t>本次讲座旨在分析国家“双创”形势，剖析创业案例，弘扬创业精神，为我校青年大学生创业提供思路，激发我校青年大学生的创业热情。</w:t>
      </w:r>
    </w:p>
    <w:p w:rsidR="005D5A76" w:rsidRPr="005D5A76" w:rsidRDefault="005D5A76" w:rsidP="00A21791">
      <w:pPr>
        <w:adjustRightInd w:val="0"/>
        <w:ind w:firstLineChars="200" w:firstLine="640"/>
        <w:rPr>
          <w:rFonts w:ascii="仿宋_GB2312" w:hAnsi="宋体" w:cs="宋体"/>
        </w:rPr>
      </w:pPr>
      <w:r w:rsidRPr="00E76D61">
        <w:rPr>
          <w:rFonts w:ascii="仿宋_GB2312" w:hAnsi="宋体" w:cs="宋体" w:hint="eastAsia"/>
        </w:rPr>
        <w:t>人物简介：王文亮，原河南农业大学党委副书记，现任河南农业大学创新管理研究中心主任、河南省高校创新创业协会常务副会长等职，2002年5月被省委省政府授予河南省优秀专家，2013年5月被河南省总工会授予五一劳动奖章。他主持和承担完成国家和省级项目20多项，发表学术论文70多篇，出版专著2部，并有近10</w:t>
      </w:r>
      <w:r>
        <w:rPr>
          <w:rFonts w:ascii="仿宋_GB2312" w:hAnsi="宋体" w:cs="宋体" w:hint="eastAsia"/>
        </w:rPr>
        <w:t>项成果获得省级科技进步奖。</w:t>
      </w:r>
    </w:p>
    <w:p w:rsidR="00C047FC" w:rsidRPr="00C6765A" w:rsidRDefault="00C047FC" w:rsidP="00C047FC">
      <w:pPr>
        <w:spacing w:beforeLines="100" w:before="312"/>
        <w:jc w:val="center"/>
        <w:rPr>
          <w:rFonts w:ascii="黑体" w:eastAsia="黑体" w:hAnsi="黑体"/>
          <w:noProof/>
        </w:rPr>
      </w:pPr>
      <w:r w:rsidRPr="00C6765A">
        <w:rPr>
          <w:rFonts w:ascii="黑体" w:eastAsia="黑体" w:hAnsi="黑体"/>
          <w:noProof/>
        </w:rPr>
        <w:lastRenderedPageBreak/>
        <w:t>我校举办大学生文明礼仪知识讲座</w:t>
      </w:r>
    </w:p>
    <w:p w:rsidR="00C047FC" w:rsidRPr="00A21791" w:rsidRDefault="00C047FC" w:rsidP="00C047FC">
      <w:pPr>
        <w:adjustRightInd w:val="0"/>
        <w:ind w:firstLineChars="200" w:firstLine="640"/>
        <w:rPr>
          <w:rFonts w:ascii="仿宋_GB2312" w:hAnsi="宋体" w:cs="宋体"/>
        </w:rPr>
      </w:pPr>
      <w:r w:rsidRPr="002872F8">
        <w:rPr>
          <w:rFonts w:ascii="仿宋_GB2312" w:hAnsi="Times New Roman" w:hint="eastAsia"/>
          <w:szCs w:val="20"/>
        </w:rPr>
        <w:t>为普及文明礼仪知识，加强文明礼仪建设。5月16日下午，</w:t>
      </w:r>
      <w:r w:rsidRPr="00A21791">
        <w:rPr>
          <w:rFonts w:ascii="仿宋_GB2312" w:hAnsi="宋体" w:cs="宋体" w:hint="eastAsia"/>
        </w:rPr>
        <w:t>学生处邀请开封教育学院赵丹丹老师在我校学术报告厅举办了以“礼仪体现细节，文明成就人生”为主题的大学生文明礼仪知识讲座。讲座由学生处副处长王国英主持，校大学生自律委员会、校阳光心理联合会和诚信自强联合会主要干部参加。</w:t>
      </w:r>
    </w:p>
    <w:p w:rsidR="00C047FC" w:rsidRDefault="00C047FC" w:rsidP="00C047FC">
      <w:pPr>
        <w:adjustRightInd w:val="0"/>
        <w:jc w:val="center"/>
        <w:rPr>
          <w:rFonts w:ascii="仿宋_GB2312" w:hAnsi="宋体" w:cs="宋体"/>
        </w:rPr>
      </w:pPr>
      <w:r>
        <w:rPr>
          <w:rFonts w:ascii="仿宋_GB2312" w:hAnsi="宋体"/>
          <w:noProof/>
          <w:color w:val="FF0000"/>
          <w:kern w:val="0"/>
          <w:sz w:val="30"/>
          <w:szCs w:val="20"/>
        </w:rPr>
        <w:drawing>
          <wp:inline distT="0" distB="0" distL="0" distR="0" wp14:anchorId="07FBB5AF" wp14:editId="5E75B4B8">
            <wp:extent cx="4680000" cy="3122719"/>
            <wp:effectExtent l="0" t="0" r="6350" b="1905"/>
            <wp:docPr id="3" name="图片 3" descr="1.讲座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讲座现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3122719"/>
                    </a:xfrm>
                    <a:prstGeom prst="rect">
                      <a:avLst/>
                    </a:prstGeom>
                    <a:noFill/>
                    <a:ln>
                      <a:noFill/>
                    </a:ln>
                  </pic:spPr>
                </pic:pic>
              </a:graphicData>
            </a:graphic>
          </wp:inline>
        </w:drawing>
      </w:r>
    </w:p>
    <w:p w:rsidR="00C047FC" w:rsidRPr="00A21791" w:rsidRDefault="00C047FC" w:rsidP="00C047FC">
      <w:pPr>
        <w:adjustRightInd w:val="0"/>
        <w:ind w:firstLineChars="200" w:firstLine="640"/>
        <w:rPr>
          <w:rFonts w:ascii="仿宋_GB2312" w:hAnsi="宋体" w:cs="宋体"/>
        </w:rPr>
      </w:pPr>
      <w:r w:rsidRPr="00A21791">
        <w:rPr>
          <w:rFonts w:ascii="仿宋_GB2312" w:hAnsi="宋体" w:cs="宋体" w:hint="eastAsia"/>
        </w:rPr>
        <w:t>王国英副处长从国家、学校、个人三个层面强调了文明礼仪的重要性，希望同学们认真</w:t>
      </w:r>
      <w:proofErr w:type="gramStart"/>
      <w:r w:rsidRPr="00A21791">
        <w:rPr>
          <w:rFonts w:ascii="仿宋_GB2312" w:hAnsi="宋体" w:cs="宋体" w:hint="eastAsia"/>
        </w:rPr>
        <w:t>践行</w:t>
      </w:r>
      <w:proofErr w:type="gramEnd"/>
      <w:r w:rsidRPr="00A21791">
        <w:rPr>
          <w:rFonts w:ascii="仿宋_GB2312" w:hAnsi="宋体" w:cs="宋体" w:hint="eastAsia"/>
        </w:rPr>
        <w:t>社会主义核心价值观，履行当代大学生的义务和使命，做文明人、办文明事。王处长还要求同学们作为学生干部，一言一行、一举一动都要展现自身素质和修养，在同学们中发挥代言人和领路人的作用。</w:t>
      </w:r>
    </w:p>
    <w:p w:rsidR="00C047FC" w:rsidRPr="00C047FC" w:rsidRDefault="00C047FC" w:rsidP="00C047FC">
      <w:pPr>
        <w:adjustRightInd w:val="0"/>
        <w:ind w:firstLineChars="200" w:firstLine="640"/>
        <w:rPr>
          <w:rFonts w:ascii="黑体" w:eastAsia="黑体" w:hAnsi="黑体" w:hint="eastAsia"/>
          <w:noProof/>
        </w:rPr>
      </w:pPr>
      <w:r w:rsidRPr="00A21791">
        <w:rPr>
          <w:rFonts w:ascii="仿宋_GB2312" w:hAnsi="宋体" w:cs="宋体" w:hint="eastAsia"/>
        </w:rPr>
        <w:t>赵丹丹老师现场调查了学生在学校生活中遇到的困惑和问</w:t>
      </w:r>
      <w:r w:rsidRPr="00A21791">
        <w:rPr>
          <w:rFonts w:ascii="仿宋_GB2312" w:hAnsi="宋体" w:cs="宋体" w:hint="eastAsia"/>
        </w:rPr>
        <w:lastRenderedPageBreak/>
        <w:t>题，对于关注较高的人际交往礼仪问题，赵老师从四个方面进行了深度解析：客观认识自己；不苛责自己更不苛责别人；培养自己的核心价值；全面提升自己的魅力，要做一个有用，有趣，有容，有德的人。最后，赵老师希望同学们能将聪慧的头脑和文明礼仪结合一起，成为一个值得信赖和交往的人。经过这次讲座，每位同学深深体会到了人际交往中文明礼仪的重要性，一个注重自身修养，重礼仪的人才能真正成为优秀的人、有用的人、品学兼优的人。</w:t>
      </w:r>
    </w:p>
    <w:p w:rsidR="00AC0E2F" w:rsidRPr="00AC0E2F" w:rsidRDefault="0036099C" w:rsidP="0036099C">
      <w:pPr>
        <w:spacing w:beforeLines="100" w:before="312"/>
        <w:jc w:val="center"/>
        <w:rPr>
          <w:rFonts w:ascii="微软雅黑" w:eastAsia="微软雅黑" w:hAnsi="微软雅黑" w:cs="Arial"/>
          <w:color w:val="676A6C"/>
        </w:rPr>
      </w:pPr>
      <w:r w:rsidRPr="00A21791">
        <w:rPr>
          <w:rFonts w:ascii="黑体" w:eastAsia="黑体" w:hAnsi="黑体" w:hint="eastAsia"/>
          <w:noProof/>
        </w:rPr>
        <w:t>财经系举办法律知识问答活动</w:t>
      </w:r>
      <w:r w:rsidR="00AC0E2F" w:rsidRPr="0036099C">
        <w:rPr>
          <w:rFonts w:ascii="微软雅黑" w:eastAsia="微软雅黑" w:hAnsi="微软雅黑" w:cs="Arial"/>
          <w:noProof/>
          <w:color w:val="676A6C"/>
          <w:kern w:val="0"/>
          <w:sz w:val="24"/>
          <w:szCs w:val="24"/>
        </w:rPr>
        <w:drawing>
          <wp:inline distT="0" distB="0" distL="0" distR="0" wp14:anchorId="77517571" wp14:editId="0B1371C1">
            <wp:extent cx="4680000" cy="3022194"/>
            <wp:effectExtent l="0" t="0" r="6350" b="6985"/>
            <wp:docPr id="6" name="图片 6" descr="http://hhts.yrcti.edu.cn/upload/20170517101407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hts.yrcti.edu.cn/upload/2017051710140777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3022194"/>
                    </a:xfrm>
                    <a:prstGeom prst="rect">
                      <a:avLst/>
                    </a:prstGeom>
                    <a:noFill/>
                    <a:ln>
                      <a:noFill/>
                    </a:ln>
                  </pic:spPr>
                </pic:pic>
              </a:graphicData>
            </a:graphic>
          </wp:inline>
        </w:drawing>
      </w:r>
    </w:p>
    <w:p w:rsidR="00AC0E2F" w:rsidRPr="00A21791" w:rsidRDefault="00AC0E2F" w:rsidP="00A21791">
      <w:pPr>
        <w:adjustRightInd w:val="0"/>
        <w:ind w:firstLineChars="200" w:firstLine="640"/>
        <w:rPr>
          <w:rFonts w:ascii="仿宋_GB2312" w:hAnsi="宋体" w:cs="宋体"/>
          <w:kern w:val="0"/>
        </w:rPr>
      </w:pPr>
      <w:r w:rsidRPr="00A21791">
        <w:rPr>
          <w:rFonts w:ascii="仿宋_GB2312" w:hAnsi="宋体" w:cs="宋体" w:hint="eastAsia"/>
        </w:rPr>
        <w:t>为进一步引导我校师生学法、知法、懂法、用法、护法，增强师生法律意识和法律素养，5月13日下午，由</w:t>
      </w:r>
      <w:proofErr w:type="gramStart"/>
      <w:r w:rsidRPr="00A21791">
        <w:rPr>
          <w:rFonts w:ascii="仿宋_GB2312" w:hAnsi="宋体" w:cs="宋体" w:hint="eastAsia"/>
        </w:rPr>
        <w:t>财经系分团委</w:t>
      </w:r>
      <w:proofErr w:type="gramEnd"/>
      <w:r w:rsidRPr="00A21791">
        <w:rPr>
          <w:rFonts w:ascii="仿宋_GB2312" w:hAnsi="宋体" w:cs="宋体" w:hint="eastAsia"/>
        </w:rPr>
        <w:t>主办的以“弘扬宪法精神 创建法治校园”为主题的法律知识问</w:t>
      </w:r>
      <w:r w:rsidRPr="00A21791">
        <w:rPr>
          <w:rFonts w:ascii="仿宋_GB2312" w:hAnsi="宋体" w:cs="宋体" w:hint="eastAsia"/>
        </w:rPr>
        <w:lastRenderedPageBreak/>
        <w:t>答活动在扬帆广场北侧举行。</w:t>
      </w:r>
    </w:p>
    <w:p w:rsidR="00AC0E2F" w:rsidRPr="00A21791" w:rsidRDefault="00AC0E2F" w:rsidP="00A21791">
      <w:pPr>
        <w:adjustRightInd w:val="0"/>
        <w:ind w:firstLineChars="200" w:firstLine="640"/>
        <w:rPr>
          <w:rFonts w:ascii="仿宋_GB2312" w:hAnsi="宋体" w:cs="宋体"/>
          <w:kern w:val="0"/>
        </w:rPr>
      </w:pPr>
      <w:r w:rsidRPr="00A21791">
        <w:rPr>
          <w:rFonts w:ascii="仿宋_GB2312" w:hAnsi="宋体" w:cs="宋体" w:hint="eastAsia"/>
        </w:rPr>
        <w:t>活动将难易程度不同的法律知识问答题展示在不同颜色的纸张上，通过有奖问答的形式向师生们宣传法律知识。问答题内容范围广泛，主要涉及《宪法》《劳动法》《税法》《交通法》《刑法》等，师生们踊跃参与活动，围满了整个问答抽奖区。在最后的抢答环节，师生们胸有成竹地抢答题目，现场气氛轻松愉悦。</w:t>
      </w:r>
    </w:p>
    <w:p w:rsidR="00AC0E2F" w:rsidRPr="00A21791" w:rsidRDefault="00AC0E2F" w:rsidP="00A21791">
      <w:pPr>
        <w:adjustRightInd w:val="0"/>
        <w:ind w:firstLineChars="200" w:firstLine="640"/>
        <w:rPr>
          <w:rFonts w:ascii="仿宋_GB2312" w:hAnsi="宋体" w:cs="宋体"/>
          <w:kern w:val="0"/>
        </w:rPr>
      </w:pPr>
      <w:r w:rsidRPr="00A21791">
        <w:rPr>
          <w:rFonts w:ascii="仿宋_GB2312" w:hAnsi="宋体" w:cs="宋体" w:hint="eastAsia"/>
        </w:rPr>
        <w:t>本次活动的开展，进一步丰富了校园文化生活，促使我校师生深入理解宪法的重要性，在点滴生活中</w:t>
      </w:r>
      <w:proofErr w:type="gramStart"/>
      <w:r w:rsidRPr="00A21791">
        <w:rPr>
          <w:rFonts w:ascii="仿宋_GB2312" w:hAnsi="宋体" w:cs="宋体" w:hint="eastAsia"/>
        </w:rPr>
        <w:t>践行</w:t>
      </w:r>
      <w:proofErr w:type="gramEnd"/>
      <w:r w:rsidRPr="00A21791">
        <w:rPr>
          <w:rFonts w:ascii="仿宋_GB2312" w:hAnsi="宋体" w:cs="宋体" w:hint="eastAsia"/>
        </w:rPr>
        <w:t>宪法精神，共建法治校园。</w:t>
      </w:r>
    </w:p>
    <w:p w:rsidR="009620BB" w:rsidRPr="00A21791" w:rsidRDefault="009A6ABB" w:rsidP="009A6ABB">
      <w:pPr>
        <w:spacing w:beforeLines="100" w:before="312"/>
        <w:jc w:val="center"/>
        <w:rPr>
          <w:rFonts w:ascii="黑体" w:eastAsia="黑体" w:hAnsi="黑体"/>
          <w:noProof/>
        </w:rPr>
      </w:pPr>
      <w:r w:rsidRPr="009A6ABB">
        <w:rPr>
          <w:rFonts w:ascii="黑体" w:eastAsia="黑体" w:hAnsi="黑体" w:hint="eastAsia"/>
          <w:noProof/>
        </w:rPr>
        <w:t>国际教育学院</w:t>
      </w:r>
      <w:r w:rsidR="009620BB" w:rsidRPr="00A21791">
        <w:rPr>
          <w:rFonts w:ascii="黑体" w:eastAsia="黑体" w:hAnsi="黑体" w:hint="eastAsia"/>
          <w:noProof/>
        </w:rPr>
        <w:t>举行</w:t>
      </w:r>
      <w:r w:rsidR="009620BB" w:rsidRPr="00A21791">
        <w:rPr>
          <w:rFonts w:ascii="黑体" w:eastAsia="黑体" w:hAnsi="黑体"/>
          <w:noProof/>
        </w:rPr>
        <w:t>“</w:t>
      </w:r>
      <w:r w:rsidR="009620BB" w:rsidRPr="00A21791">
        <w:rPr>
          <w:rFonts w:ascii="黑体" w:eastAsia="黑体" w:hAnsi="黑体" w:hint="eastAsia"/>
          <w:noProof/>
        </w:rPr>
        <w:t>诚信考试教育</w:t>
      </w:r>
      <w:r w:rsidR="009620BB" w:rsidRPr="00A21791">
        <w:rPr>
          <w:rFonts w:ascii="黑体" w:eastAsia="黑体" w:hAnsi="黑体"/>
          <w:noProof/>
        </w:rPr>
        <w:t>”</w:t>
      </w:r>
      <w:r w:rsidR="009620BB" w:rsidRPr="00A21791">
        <w:rPr>
          <w:rFonts w:ascii="黑体" w:eastAsia="黑体" w:hAnsi="黑体" w:hint="eastAsia"/>
          <w:noProof/>
        </w:rPr>
        <w:t>活动</w:t>
      </w:r>
    </w:p>
    <w:p w:rsidR="00026BF9" w:rsidRDefault="009620BB" w:rsidP="009A6ABB">
      <w:pPr>
        <w:jc w:val="center"/>
        <w:rPr>
          <w:rFonts w:ascii="仿宋_GB2312"/>
        </w:rPr>
      </w:pPr>
      <w:r w:rsidRPr="009047D0">
        <w:rPr>
          <w:noProof/>
          <w:sz w:val="28"/>
          <w:szCs w:val="28"/>
        </w:rPr>
        <w:drawing>
          <wp:inline distT="0" distB="0" distL="0" distR="0" wp14:anchorId="25FE6675" wp14:editId="2BAD6B40">
            <wp:extent cx="4672877" cy="3105150"/>
            <wp:effectExtent l="0" t="0" r="0" b="0"/>
            <wp:docPr id="4" name="图片 4" descr="C:\Documents and Settings\Administrator\桌面\诚信考试照片\IMG_7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诚信考试照片\IMG_7497.JPG"/>
                    <pic:cNvPicPr>
                      <a:picLocks noChangeAspect="1" noChangeArrowheads="1"/>
                    </pic:cNvPicPr>
                  </pic:nvPicPr>
                  <pic:blipFill>
                    <a:blip r:embed="rId14" cstate="print"/>
                    <a:srcRect/>
                    <a:stretch>
                      <a:fillRect/>
                    </a:stretch>
                  </pic:blipFill>
                  <pic:spPr bwMode="auto">
                    <a:xfrm>
                      <a:off x="0" y="0"/>
                      <a:ext cx="4680000" cy="3109883"/>
                    </a:xfrm>
                    <a:prstGeom prst="rect">
                      <a:avLst/>
                    </a:prstGeom>
                    <a:noFill/>
                    <a:ln w="9525">
                      <a:noFill/>
                      <a:miter lim="800000"/>
                      <a:headEnd/>
                      <a:tailEnd/>
                    </a:ln>
                  </pic:spPr>
                </pic:pic>
              </a:graphicData>
            </a:graphic>
          </wp:inline>
        </w:drawing>
      </w:r>
    </w:p>
    <w:p w:rsidR="000D6BBD" w:rsidRPr="00A21791" w:rsidRDefault="000D6BBD" w:rsidP="00A21791">
      <w:pPr>
        <w:adjustRightInd w:val="0"/>
        <w:ind w:firstLineChars="200" w:firstLine="640"/>
        <w:rPr>
          <w:rFonts w:ascii="仿宋_GB2312" w:hAnsi="宋体" w:cs="宋体"/>
        </w:rPr>
      </w:pPr>
      <w:r w:rsidRPr="00A21791">
        <w:rPr>
          <w:rFonts w:ascii="仿宋_GB2312" w:hAnsi="宋体" w:cs="宋体" w:hint="eastAsia"/>
        </w:rPr>
        <w:t>为了严肃考风考纪，加强青年大学生的诚信教育，2017年5</w:t>
      </w:r>
      <w:r w:rsidRPr="00A21791">
        <w:rPr>
          <w:rFonts w:ascii="仿宋_GB2312" w:hAnsi="宋体" w:cs="宋体" w:hint="eastAsia"/>
        </w:rPr>
        <w:lastRenderedPageBreak/>
        <w:t>月16日下午，国际教育学院在教学楼4301召开了 “诚信考试教育动员会”。学院分团委书记孙莉莉老师主持会议，国教院党总支书记王爱琴、院长陶永霞与全体教师以及国教院</w:t>
      </w:r>
      <w:r w:rsidRPr="00A21791">
        <w:rPr>
          <w:rFonts w:ascii="仿宋_GB2312" w:hAnsi="宋体" w:cs="宋体"/>
        </w:rPr>
        <w:t>2015</w:t>
      </w:r>
      <w:r w:rsidRPr="00A21791">
        <w:rPr>
          <w:rFonts w:ascii="仿宋_GB2312" w:hAnsi="宋体" w:cs="宋体" w:hint="eastAsia"/>
        </w:rPr>
        <w:t>级、</w:t>
      </w:r>
      <w:r w:rsidRPr="00A21791">
        <w:rPr>
          <w:rFonts w:ascii="仿宋_GB2312" w:hAnsi="宋体" w:cs="宋体"/>
        </w:rPr>
        <w:t>2016</w:t>
      </w:r>
      <w:r w:rsidRPr="00A21791">
        <w:rPr>
          <w:rFonts w:ascii="仿宋_GB2312" w:hAnsi="宋体" w:cs="宋体" w:hint="eastAsia"/>
        </w:rPr>
        <w:t>级学生和部分留学生参加了大会。</w:t>
      </w:r>
    </w:p>
    <w:p w:rsidR="004E62A6" w:rsidRPr="00C6765A" w:rsidRDefault="000D6BBD" w:rsidP="00A5745D">
      <w:pPr>
        <w:adjustRightInd w:val="0"/>
        <w:ind w:firstLineChars="200" w:firstLine="640"/>
        <w:rPr>
          <w:rFonts w:ascii="黑体" w:eastAsia="黑体" w:hAnsi="黑体"/>
          <w:noProof/>
        </w:rPr>
      </w:pPr>
      <w:r w:rsidRPr="00A21791">
        <w:rPr>
          <w:rFonts w:ascii="仿宋_GB2312" w:hAnsi="宋体" w:cs="宋体" w:hint="eastAsia"/>
        </w:rPr>
        <w:t>会议上，陶永霞院长说明了期末考试的作用和目的，希望学生们能够在考试前认真复习备考，通过考试查漏补缺，并强调了诚信考试的意义，要求学生们自觉遵守考试纪律，维护考试公正，以诚信考试为荣，以违纪作弊为耻，在各类考试中严于律己，考出真水平。随后，</w:t>
      </w:r>
      <w:r w:rsidRPr="00A21791">
        <w:rPr>
          <w:rFonts w:ascii="仿宋_GB2312" w:hAnsi="宋体" w:cs="宋体"/>
        </w:rPr>
        <w:t>2016</w:t>
      </w:r>
      <w:r w:rsidRPr="00A21791">
        <w:rPr>
          <w:rFonts w:ascii="仿宋_GB2312" w:hAnsi="宋体" w:cs="宋体" w:hint="eastAsia"/>
        </w:rPr>
        <w:t>级商务英语专业学生代表郭丽丽宣读了“诚信考试倡议书”，并带领学生们一起宣誓，承诺认真复习备考，</w:t>
      </w:r>
      <w:r w:rsidRPr="00A21791">
        <w:rPr>
          <w:rFonts w:ascii="仿宋_GB2312" w:hAnsi="宋体" w:cs="宋体"/>
        </w:rPr>
        <w:t>考试中严守考风考纪，诚信考试</w:t>
      </w:r>
      <w:r w:rsidRPr="00A21791">
        <w:rPr>
          <w:rFonts w:ascii="仿宋_GB2312" w:hAnsi="宋体" w:cs="宋体" w:hint="eastAsia"/>
        </w:rPr>
        <w:t>，做一个诚实守信的大学生。</w:t>
      </w:r>
    </w:p>
    <w:p w:rsidR="004E62A6" w:rsidRPr="00A21791" w:rsidRDefault="00A21791" w:rsidP="005D14C3">
      <w:pPr>
        <w:spacing w:beforeLines="100" w:before="312"/>
        <w:jc w:val="center"/>
        <w:rPr>
          <w:rFonts w:ascii="黑体" w:eastAsia="黑体" w:hAnsi="黑体"/>
          <w:noProof/>
        </w:rPr>
      </w:pPr>
      <w:r w:rsidRPr="00A21791">
        <w:rPr>
          <w:rFonts w:ascii="黑体" w:eastAsia="黑体" w:hAnsi="黑体" w:hint="eastAsia"/>
          <w:noProof/>
        </w:rPr>
        <w:t>财经系开展“走进人民法院 感受阳光司法”活动</w:t>
      </w:r>
    </w:p>
    <w:p w:rsidR="00F51B8B" w:rsidRDefault="00F51B8B" w:rsidP="00F51B8B">
      <w:pPr>
        <w:adjustRightInd w:val="0"/>
        <w:jc w:val="center"/>
        <w:rPr>
          <w:rFonts w:ascii="仿宋_GB2312" w:hAnsi="宋体" w:cs="宋体"/>
        </w:rPr>
      </w:pPr>
      <w:r>
        <w:rPr>
          <w:noProof/>
        </w:rPr>
        <w:drawing>
          <wp:inline distT="0" distB="0" distL="0" distR="0" wp14:anchorId="7E75C3E3" wp14:editId="06E8E8DC">
            <wp:extent cx="4676775" cy="3072584"/>
            <wp:effectExtent l="0" t="0" r="0" b="0"/>
            <wp:docPr id="1" name="图片 1" descr="http://www.yrcti.edu.cn/upload/2017052211361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052211361339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8248"/>
                    <a:stretch/>
                  </pic:blipFill>
                  <pic:spPr bwMode="auto">
                    <a:xfrm>
                      <a:off x="0" y="0"/>
                      <a:ext cx="4680000" cy="3074703"/>
                    </a:xfrm>
                    <a:prstGeom prst="rect">
                      <a:avLst/>
                    </a:prstGeom>
                    <a:noFill/>
                    <a:ln>
                      <a:noFill/>
                    </a:ln>
                    <a:extLst>
                      <a:ext uri="{53640926-AAD7-44D8-BBD7-CCE9431645EC}">
                        <a14:shadowObscured xmlns:a14="http://schemas.microsoft.com/office/drawing/2010/main"/>
                      </a:ext>
                    </a:extLst>
                  </pic:spPr>
                </pic:pic>
              </a:graphicData>
            </a:graphic>
          </wp:inline>
        </w:drawing>
      </w:r>
    </w:p>
    <w:p w:rsidR="00A21791" w:rsidRPr="00A21791" w:rsidRDefault="00A21791" w:rsidP="00A21791">
      <w:pPr>
        <w:adjustRightInd w:val="0"/>
        <w:ind w:firstLineChars="200" w:firstLine="640"/>
        <w:rPr>
          <w:rFonts w:ascii="仿宋_GB2312" w:hAnsi="宋体" w:cs="宋体"/>
        </w:rPr>
      </w:pPr>
      <w:r w:rsidRPr="00A21791">
        <w:rPr>
          <w:rFonts w:ascii="仿宋_GB2312" w:hAnsi="宋体" w:cs="宋体" w:hint="eastAsia"/>
        </w:rPr>
        <w:lastRenderedPageBreak/>
        <w:t>为进一步使大学生树立法治观念，增强守法意识，5月19日下午，财经系学生代表在分团委书记郝瑶的带领下，到开封市人民法院进行参观学习。</w:t>
      </w:r>
    </w:p>
    <w:p w:rsidR="00A21791" w:rsidRPr="00A21791" w:rsidRDefault="00A21791" w:rsidP="00A21791">
      <w:pPr>
        <w:adjustRightInd w:val="0"/>
        <w:ind w:firstLineChars="200" w:firstLine="640"/>
        <w:rPr>
          <w:rFonts w:ascii="仿宋_GB2312" w:hAnsi="宋体" w:cs="宋体"/>
        </w:rPr>
      </w:pPr>
      <w:r w:rsidRPr="00A21791">
        <w:rPr>
          <w:rFonts w:ascii="仿宋_GB2312" w:hAnsi="宋体" w:cs="宋体" w:hint="eastAsia"/>
        </w:rPr>
        <w:t>活动中，在立案庭</w:t>
      </w:r>
      <w:proofErr w:type="gramStart"/>
      <w:r w:rsidRPr="00A21791">
        <w:rPr>
          <w:rFonts w:ascii="仿宋_GB2312" w:hAnsi="宋体" w:cs="宋体" w:hint="eastAsia"/>
        </w:rPr>
        <w:t>一庭长杜琦和</w:t>
      </w:r>
      <w:proofErr w:type="gramEnd"/>
      <w:r w:rsidRPr="00A21791">
        <w:rPr>
          <w:rFonts w:ascii="仿宋_GB2312" w:hAnsi="宋体" w:cs="宋体" w:hint="eastAsia"/>
        </w:rPr>
        <w:t>二庭长</w:t>
      </w:r>
      <w:proofErr w:type="gramStart"/>
      <w:r w:rsidRPr="00A21791">
        <w:rPr>
          <w:rFonts w:ascii="仿宋_GB2312" w:hAnsi="宋体" w:cs="宋体" w:hint="eastAsia"/>
        </w:rPr>
        <w:t>吕</w:t>
      </w:r>
      <w:proofErr w:type="gramEnd"/>
      <w:r w:rsidRPr="00A21791">
        <w:rPr>
          <w:rFonts w:ascii="仿宋_GB2312" w:hAnsi="宋体" w:cs="宋体" w:hint="eastAsia"/>
        </w:rPr>
        <w:t>建军的带领下，学生们首先参观了法院诉讼服务中心大厅、立案大厅和调解室。两位庭长分别用通俗易懂的语言向学生们讲解了法庭审判的步骤和程序。随后，学生们来到信息集中控制中心和审判法庭，通过工作人员的讲解和演示，了解了集控中心先进的信息化工作模式、法庭的组成人员及格局布置，体验了审判长、审判员等法庭角色，感受了法庭的威严。</w:t>
      </w:r>
    </w:p>
    <w:p w:rsidR="00A21791" w:rsidRDefault="00A21791" w:rsidP="00A21791">
      <w:pPr>
        <w:adjustRightInd w:val="0"/>
        <w:ind w:firstLineChars="200" w:firstLine="640"/>
        <w:rPr>
          <w:rFonts w:ascii="仿宋_GB2312" w:hAnsi="宋体" w:cs="宋体"/>
        </w:rPr>
      </w:pPr>
      <w:r w:rsidRPr="00A21791">
        <w:rPr>
          <w:rFonts w:ascii="仿宋_GB2312" w:hAnsi="宋体" w:cs="宋体" w:hint="eastAsia"/>
        </w:rPr>
        <w:t>本次活动旨在加强青年学生的法制教育，预防学生违法犯罪，营造平安和谐的校园环境。活动结束后，学生们纷纷表示，通过这次“零距离”接触法院庭审现场，切身感受到了法庭的威严、法治的权威和正义的力量，深受教育和警醒，今后要牢固树立法制观念，增强法制意识，做</w:t>
      </w:r>
      <w:proofErr w:type="gramStart"/>
      <w:r w:rsidRPr="00A21791">
        <w:rPr>
          <w:rFonts w:ascii="仿宋_GB2312" w:hAnsi="宋体" w:cs="宋体" w:hint="eastAsia"/>
        </w:rPr>
        <w:t>遵</w:t>
      </w:r>
      <w:proofErr w:type="gramEnd"/>
      <w:r w:rsidRPr="00A21791">
        <w:rPr>
          <w:rFonts w:ascii="仿宋_GB2312" w:hAnsi="宋体" w:cs="宋体" w:hint="eastAsia"/>
        </w:rPr>
        <w:t>法学法守法用法的好学生、好公民，走好人生的每一步。</w:t>
      </w:r>
    </w:p>
    <w:p w:rsidR="00A5745D" w:rsidRDefault="00A5745D" w:rsidP="00A5745D">
      <w:pPr>
        <w:widowControl/>
        <w:jc w:val="left"/>
        <w:rPr>
          <w:rFonts w:ascii="黑体" w:eastAsia="黑体" w:hAnsi="黑体" w:cs="黑体"/>
          <w:sz w:val="36"/>
          <w:szCs w:val="36"/>
        </w:rPr>
      </w:pPr>
    </w:p>
    <w:p w:rsidR="00A5745D" w:rsidRDefault="00A5745D" w:rsidP="00A5745D">
      <w:pPr>
        <w:widowControl/>
        <w:jc w:val="left"/>
        <w:rPr>
          <w:rFonts w:ascii="仿宋_GB2312" w:hAnsi="宋体" w:cs="宋体"/>
        </w:rPr>
      </w:pPr>
      <w:r w:rsidRPr="00B854A8">
        <w:rPr>
          <w:rFonts w:ascii="黑体" w:eastAsia="黑体" w:hAnsi="黑体" w:cs="黑体" w:hint="eastAsia"/>
          <w:sz w:val="36"/>
          <w:szCs w:val="36"/>
        </w:rPr>
        <w:t>【</w:t>
      </w:r>
      <w:r>
        <w:rPr>
          <w:rFonts w:ascii="黑体" w:eastAsia="黑体" w:hAnsi="黑体" w:cs="黑体" w:hint="eastAsia"/>
          <w:sz w:val="36"/>
          <w:szCs w:val="36"/>
        </w:rPr>
        <w:t>文体活动</w:t>
      </w:r>
      <w:r w:rsidRPr="00B854A8">
        <w:rPr>
          <w:rFonts w:ascii="黑体" w:eastAsia="黑体" w:hAnsi="黑体" w:cs="黑体" w:hint="eastAsia"/>
          <w:sz w:val="36"/>
          <w:szCs w:val="36"/>
        </w:rPr>
        <w:t>】</w:t>
      </w:r>
    </w:p>
    <w:p w:rsidR="00A5745D" w:rsidRPr="005D14C3" w:rsidRDefault="00A5745D" w:rsidP="00A5745D">
      <w:pPr>
        <w:spacing w:beforeLines="100" w:before="312"/>
        <w:jc w:val="center"/>
        <w:rPr>
          <w:rFonts w:ascii="黑体" w:eastAsia="黑体" w:hAnsi="黑体"/>
          <w:noProof/>
        </w:rPr>
      </w:pPr>
      <w:r w:rsidRPr="005D14C3">
        <w:rPr>
          <w:rFonts w:ascii="黑体" w:eastAsia="黑体" w:hAnsi="黑体" w:hint="eastAsia"/>
          <w:noProof/>
        </w:rPr>
        <w:t>我校举办第二届离退休职工才艺作品展示活动</w:t>
      </w:r>
    </w:p>
    <w:p w:rsidR="00A5745D" w:rsidRDefault="00A5745D" w:rsidP="00A5745D">
      <w:pPr>
        <w:adjustRightInd w:val="0"/>
        <w:ind w:firstLineChars="200" w:firstLine="640"/>
        <w:rPr>
          <w:rFonts w:ascii="仿宋_GB2312" w:hAnsi="宋体" w:cs="宋体" w:hint="eastAsia"/>
        </w:rPr>
      </w:pPr>
      <w:r w:rsidRPr="00A21791">
        <w:rPr>
          <w:rFonts w:ascii="仿宋_GB2312" w:hAnsi="宋体" w:cs="宋体" w:hint="eastAsia"/>
        </w:rPr>
        <w:t>我校第二届离退休职工才艺作品展示活动经过一个月的精</w:t>
      </w:r>
      <w:r w:rsidRPr="00A21791">
        <w:rPr>
          <w:rFonts w:ascii="仿宋_GB2312" w:hAnsi="宋体" w:cs="宋体" w:hint="eastAsia"/>
        </w:rPr>
        <w:lastRenderedPageBreak/>
        <w:t>心准备，于5月16日上午正式拉开了帷幕。校党委副书记、校长祝玉华，校党委副书记、工会主席王卫东，副校长</w:t>
      </w:r>
      <w:proofErr w:type="gramStart"/>
      <w:r w:rsidRPr="00A21791">
        <w:rPr>
          <w:rFonts w:ascii="仿宋_GB2312" w:hAnsi="宋体" w:cs="宋体" w:hint="eastAsia"/>
        </w:rPr>
        <w:t>菅</w:t>
      </w:r>
      <w:proofErr w:type="gramEnd"/>
      <w:r w:rsidRPr="00A21791">
        <w:rPr>
          <w:rFonts w:ascii="仿宋_GB2312" w:hAnsi="宋体" w:cs="宋体" w:hint="eastAsia"/>
        </w:rPr>
        <w:t>浩然来到活动现场，观看了本届作品展和节目表演，并为离退休职工送去祝福。</w:t>
      </w:r>
    </w:p>
    <w:p w:rsidR="00490819" w:rsidRPr="00A21791" w:rsidRDefault="00490819" w:rsidP="00490819">
      <w:pPr>
        <w:adjustRightInd w:val="0"/>
        <w:jc w:val="center"/>
        <w:rPr>
          <w:rFonts w:ascii="仿宋_GB2312" w:hAnsi="宋体" w:cs="宋体"/>
        </w:rPr>
      </w:pPr>
      <w:bookmarkStart w:id="0" w:name="_GoBack"/>
      <w:bookmarkEnd w:id="0"/>
      <w:r>
        <w:rPr>
          <w:b/>
          <w:bCs/>
          <w:noProof/>
          <w:color w:val="676A6C"/>
          <w:sz w:val="21"/>
          <w:szCs w:val="21"/>
        </w:rPr>
        <w:drawing>
          <wp:inline distT="0" distB="0" distL="0" distR="0" wp14:anchorId="60F41CBC" wp14:editId="0FFF4E50">
            <wp:extent cx="4680000" cy="3113575"/>
            <wp:effectExtent l="0" t="0" r="6350" b="0"/>
            <wp:docPr id="10" name="图片 10" descr="http://hhts.yrcti.edu.cn/upload/2017051917394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hts.yrcti.edu.cn/upload/201705191739406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3113575"/>
                    </a:xfrm>
                    <a:prstGeom prst="rect">
                      <a:avLst/>
                    </a:prstGeom>
                    <a:noFill/>
                    <a:ln>
                      <a:noFill/>
                    </a:ln>
                  </pic:spPr>
                </pic:pic>
              </a:graphicData>
            </a:graphic>
          </wp:inline>
        </w:drawing>
      </w:r>
    </w:p>
    <w:p w:rsidR="00A5745D" w:rsidRPr="00A21791" w:rsidRDefault="00A5745D" w:rsidP="00A5745D">
      <w:pPr>
        <w:adjustRightInd w:val="0"/>
        <w:ind w:firstLineChars="200" w:firstLine="640"/>
        <w:rPr>
          <w:rFonts w:ascii="仿宋_GB2312" w:hAnsi="宋体" w:cs="宋体"/>
        </w:rPr>
      </w:pPr>
      <w:r w:rsidRPr="00A21791">
        <w:rPr>
          <w:rFonts w:ascii="仿宋_GB2312" w:hAnsi="宋体" w:cs="宋体" w:hint="eastAsia"/>
        </w:rPr>
        <w:t>离退休职工才艺作品展示活动的举办，为离退休职工提供了一个展现自我的平台，得到了离退休职工的好评。本届活动在参与人数、参展作品数量及质量上比上一届有了明显的提高。活动共收到参展作品230余件，包括书画、摄影、动画、手工制作作品等，作品内容丰富，形式多样。此外，离退休职工还表演了歌舞、戏曲、朗诵、器乐、武术等节目，赢得现场阵阵掌声。此次活动的开展，充分体现了我校离退休职工对生活的热爱和“老有所学、老有所乐”的积极乐观、健康向上的精神风貌。本次活动</w:t>
      </w:r>
      <w:r w:rsidRPr="00A21791">
        <w:rPr>
          <w:rFonts w:ascii="仿宋_GB2312" w:hAnsi="宋体" w:cs="宋体" w:hint="eastAsia"/>
        </w:rPr>
        <w:lastRenderedPageBreak/>
        <w:t>将持续到5月底。</w:t>
      </w:r>
    </w:p>
    <w:p w:rsidR="002B44D6" w:rsidRPr="00C6765A" w:rsidRDefault="002B44D6" w:rsidP="005D14C3">
      <w:pPr>
        <w:spacing w:beforeLines="100" w:before="312"/>
        <w:jc w:val="center"/>
        <w:rPr>
          <w:rFonts w:ascii="黑体" w:eastAsia="黑体" w:hAnsi="黑体"/>
          <w:noProof/>
        </w:rPr>
      </w:pPr>
      <w:r w:rsidRPr="00C6765A">
        <w:rPr>
          <w:rFonts w:ascii="黑体" w:eastAsia="黑体" w:hAnsi="黑体" w:hint="eastAsia"/>
          <w:noProof/>
        </w:rPr>
        <w:t>我校第四届自信风采大赛成功举办</w:t>
      </w:r>
    </w:p>
    <w:p w:rsidR="002B44D6" w:rsidRDefault="002B44D6" w:rsidP="002B44D6">
      <w:pPr>
        <w:jc w:val="center"/>
        <w:rPr>
          <w:rFonts w:ascii="黑体" w:eastAsia="黑体" w:hAnsi="黑体"/>
          <w:noProof/>
        </w:rPr>
      </w:pPr>
      <w:r w:rsidRPr="00C6765A">
        <w:rPr>
          <w:rFonts w:ascii="黑体" w:eastAsia="黑体" w:hAnsi="黑体"/>
          <w:noProof/>
        </w:rPr>
        <w:drawing>
          <wp:inline distT="0" distB="0" distL="0" distR="0" wp14:anchorId="7CDA4199" wp14:editId="095B944A">
            <wp:extent cx="4680000" cy="3020727"/>
            <wp:effectExtent l="0" t="0" r="6350" b="8255"/>
            <wp:docPr id="7" name="图片 7" descr="http://hhts.yrcti.edu.cn/upload/2017052310451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hts.yrcti.edu.cn/upload/201705231045101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3020727"/>
                    </a:xfrm>
                    <a:prstGeom prst="rect">
                      <a:avLst/>
                    </a:prstGeom>
                    <a:noFill/>
                    <a:ln>
                      <a:noFill/>
                    </a:ln>
                  </pic:spPr>
                </pic:pic>
              </a:graphicData>
            </a:graphic>
          </wp:inline>
        </w:drawing>
      </w:r>
    </w:p>
    <w:p w:rsidR="002B44D6" w:rsidRPr="002B44D6" w:rsidRDefault="002B44D6" w:rsidP="00CA25E5">
      <w:pPr>
        <w:adjustRightInd w:val="0"/>
        <w:ind w:firstLineChars="200" w:firstLine="640"/>
        <w:rPr>
          <w:rFonts w:ascii="仿宋_GB2312" w:hAnsi="宋体" w:cs="宋体"/>
        </w:rPr>
      </w:pPr>
      <w:r w:rsidRPr="002B44D6">
        <w:rPr>
          <w:rFonts w:ascii="仿宋_GB2312" w:hAnsi="宋体" w:cs="宋体" w:hint="eastAsia"/>
        </w:rPr>
        <w:t>5月20日晚，以“因为有我  所以更好”为主题的我校第四届自信风采大赛在学生活动中心报告</w:t>
      </w:r>
      <w:proofErr w:type="gramStart"/>
      <w:r w:rsidRPr="002B44D6">
        <w:rPr>
          <w:rFonts w:ascii="仿宋_GB2312" w:hAnsi="宋体" w:cs="宋体" w:hint="eastAsia"/>
        </w:rPr>
        <w:t>厅顺利</w:t>
      </w:r>
      <w:proofErr w:type="gramEnd"/>
      <w:r w:rsidRPr="002B44D6">
        <w:rPr>
          <w:rFonts w:ascii="仿宋_GB2312" w:hAnsi="宋体" w:cs="宋体" w:hint="eastAsia"/>
        </w:rPr>
        <w:t>举行，全校600余名师生观看了本次比赛。</w:t>
      </w:r>
    </w:p>
    <w:p w:rsidR="002B44D6" w:rsidRPr="002B44D6" w:rsidRDefault="002B44D6" w:rsidP="00CA25E5">
      <w:pPr>
        <w:adjustRightInd w:val="0"/>
        <w:ind w:firstLineChars="200" w:firstLine="640"/>
        <w:rPr>
          <w:rFonts w:ascii="仿宋_GB2312" w:hAnsi="宋体" w:cs="宋体"/>
        </w:rPr>
      </w:pPr>
      <w:r w:rsidRPr="002B44D6">
        <w:rPr>
          <w:rFonts w:ascii="仿宋_GB2312" w:hAnsi="宋体" w:cs="宋体" w:hint="eastAsia"/>
        </w:rPr>
        <w:t>此次大赛由学生处主办，校阳光心理联合会承办。全校12个院系共推出29个节目参加初赛，最终15个节目进入决赛。决赛分为选手VCR介绍和才艺展示两个环节。VCR介绍环节，参赛选手通过短片向现场师生进行了生动的自我介绍，展示了他们的梦想追求、学习生活、兴趣爱好等。才艺展示环节更是精彩纷呈，选手们充分展示了他们的自信风采和青春活力，歌曲、舞蹈、T台秀、古典乐器、朗诵等节目轮番上场，向现场师生奉上一场视</w:t>
      </w:r>
      <w:r w:rsidRPr="002B44D6">
        <w:rPr>
          <w:rFonts w:ascii="仿宋_GB2312" w:hAnsi="宋体" w:cs="宋体" w:hint="eastAsia"/>
        </w:rPr>
        <w:lastRenderedPageBreak/>
        <w:t>听的饕餮盛宴。经过激烈的比拼，最终，来自信息系的李贾宝、财经系的李博一获得大赛一等奖，土木与交通工程学院的尤雯雯等五组选手获得大赛二等奖，水利工程学院的赵幸美等八组选手获得大赛三等奖。</w:t>
      </w:r>
    </w:p>
    <w:p w:rsidR="002B44D6" w:rsidRDefault="002B44D6" w:rsidP="00CA25E5">
      <w:pPr>
        <w:adjustRightInd w:val="0"/>
        <w:ind w:firstLineChars="200" w:firstLine="640"/>
        <w:rPr>
          <w:rFonts w:ascii="仿宋_GB2312" w:hAnsi="宋体" w:cs="宋体"/>
        </w:rPr>
      </w:pPr>
      <w:r w:rsidRPr="002B44D6">
        <w:rPr>
          <w:rFonts w:ascii="仿宋_GB2312" w:hAnsi="宋体" w:cs="宋体" w:hint="eastAsia"/>
        </w:rPr>
        <w:t>此次大赛为我校学生提供了展示自我的舞台，使学生们懂得自信对于自身发展和成长的重要作用，进一步引导我校大学生形成积极向上的人生态度，传播青春正能量。</w:t>
      </w:r>
    </w:p>
    <w:p w:rsidR="00CA25E5" w:rsidRPr="002B44D6" w:rsidRDefault="00A5745D" w:rsidP="005D14C3">
      <w:pPr>
        <w:spacing w:beforeLines="100" w:before="312"/>
        <w:jc w:val="center"/>
        <w:rPr>
          <w:rFonts w:ascii="黑体" w:eastAsia="黑体" w:hAnsi="黑体"/>
          <w:noProof/>
        </w:rPr>
      </w:pPr>
      <w:r w:rsidRPr="00A5745D">
        <w:rPr>
          <w:rFonts w:ascii="黑体" w:eastAsia="黑体" w:hAnsi="黑体" w:hint="eastAsia"/>
          <w:noProof/>
        </w:rPr>
        <w:t>我校2017年“黄河杯”网球赛圆满落幕</w:t>
      </w:r>
    </w:p>
    <w:p w:rsidR="00A5745D" w:rsidRPr="00A5745D" w:rsidRDefault="00A5745D" w:rsidP="00A5745D">
      <w:pPr>
        <w:adjustRightInd w:val="0"/>
        <w:ind w:firstLineChars="200" w:firstLine="640"/>
        <w:rPr>
          <w:rFonts w:ascii="仿宋_GB2312" w:hAnsi="宋体" w:cs="宋体"/>
        </w:rPr>
      </w:pPr>
      <w:r w:rsidRPr="00A5745D">
        <w:rPr>
          <w:rFonts w:ascii="仿宋_GB2312" w:hAnsi="宋体" w:cs="宋体" w:hint="eastAsia"/>
        </w:rPr>
        <w:t>5月23日，随着男子单打、女子单打冠军的产生，我校第九届“黄河杯”学生网球赛在我校网球场圆满落幕。本次比赛共设团体赛、男子单打、女子单打等三项比赛，共有来自全校各院系的80余名运动员在为期6天的比赛中展开激烈的争夺。</w:t>
      </w:r>
    </w:p>
    <w:p w:rsidR="00A5745D" w:rsidRPr="00A5745D" w:rsidRDefault="00A5745D" w:rsidP="00A5745D">
      <w:pPr>
        <w:adjustRightInd w:val="0"/>
        <w:ind w:firstLineChars="200" w:firstLine="640"/>
        <w:rPr>
          <w:rFonts w:ascii="仿宋_GB2312" w:hAnsi="宋体" w:cs="宋体"/>
        </w:rPr>
      </w:pPr>
      <w:r w:rsidRPr="00A5745D">
        <w:rPr>
          <w:rFonts w:ascii="仿宋_GB2312" w:hAnsi="宋体" w:cs="宋体" w:hint="eastAsia"/>
        </w:rPr>
        <w:t>此次比赛由校体委、体育部主办，校网球协会和</w:t>
      </w:r>
      <w:proofErr w:type="gramStart"/>
      <w:r w:rsidRPr="00A5745D">
        <w:rPr>
          <w:rFonts w:ascii="仿宋_GB2312" w:hAnsi="宋体" w:cs="宋体" w:hint="eastAsia"/>
        </w:rPr>
        <w:t>校学生会</w:t>
      </w:r>
      <w:proofErr w:type="gramEnd"/>
      <w:r w:rsidRPr="00A5745D">
        <w:rPr>
          <w:rFonts w:ascii="仿宋_GB2312" w:hAnsi="宋体" w:cs="宋体" w:hint="eastAsia"/>
        </w:rPr>
        <w:t>体育部协办，旨在弘扬我校网球运动优良传统，促进我校网球竞技水平的提升。各院系代表队赛前积极准备，赛场上顽强拼搏，赛出了水平、赛出了风格。经过激烈的角逐，最终机械工程学院夺得团体赛冠军，财经系、水利工程学院分获团体第二、第三名；男子单打经过五轮单淘汰赛和附加赛决出了前八名；女子单打经过分组循环和交叉淘汰的比赛方法决出了前八名。</w:t>
      </w:r>
    </w:p>
    <w:p w:rsidR="002B44D6" w:rsidRDefault="00A5745D" w:rsidP="00A5745D">
      <w:pPr>
        <w:adjustRightInd w:val="0"/>
        <w:ind w:firstLineChars="200" w:firstLine="640"/>
        <w:rPr>
          <w:rFonts w:ascii="仿宋_GB2312" w:hAnsi="宋体" w:cs="宋体"/>
        </w:rPr>
      </w:pPr>
      <w:r w:rsidRPr="00A5745D">
        <w:rPr>
          <w:rFonts w:ascii="仿宋_GB2312" w:hAnsi="宋体" w:cs="宋体" w:hint="eastAsia"/>
        </w:rPr>
        <w:t>“黄河杯”网球赛的成功举办，充分展现了我校网球健儿积</w:t>
      </w:r>
      <w:r w:rsidRPr="00A5745D">
        <w:rPr>
          <w:rFonts w:ascii="仿宋_GB2312" w:hAnsi="宋体" w:cs="宋体" w:hint="eastAsia"/>
        </w:rPr>
        <w:lastRenderedPageBreak/>
        <w:t>极向上的精神风貌，进一步提升了我校网球运动整体水平，为我校深入开展阳光体育运动打下了坚实的基础。</w:t>
      </w:r>
    </w:p>
    <w:p w:rsidR="00BB0A53" w:rsidRDefault="00BB0A53" w:rsidP="00A5745D">
      <w:pPr>
        <w:adjustRightInd w:val="0"/>
        <w:ind w:firstLineChars="200" w:firstLine="640"/>
        <w:rPr>
          <w:rFonts w:ascii="仿宋_GB2312" w:hAnsi="宋体" w:cs="宋体"/>
        </w:rPr>
      </w:pPr>
    </w:p>
    <w:p w:rsidR="00BB0A53" w:rsidRDefault="00BB0A53" w:rsidP="00BB0A53">
      <w:pPr>
        <w:widowControl/>
        <w:jc w:val="left"/>
        <w:rPr>
          <w:rFonts w:ascii="黑体" w:eastAsia="黑体" w:hAnsi="黑体"/>
          <w:noProof/>
        </w:rPr>
      </w:pPr>
      <w:r w:rsidRPr="00B854A8">
        <w:rPr>
          <w:rFonts w:ascii="黑体" w:eastAsia="黑体" w:hAnsi="黑体" w:cs="黑体" w:hint="eastAsia"/>
          <w:sz w:val="36"/>
          <w:szCs w:val="36"/>
        </w:rPr>
        <w:t>【</w:t>
      </w:r>
      <w:r>
        <w:rPr>
          <w:rFonts w:ascii="黑体" w:eastAsia="黑体" w:hAnsi="黑体" w:cs="黑体" w:hint="eastAsia"/>
          <w:sz w:val="36"/>
          <w:szCs w:val="36"/>
        </w:rPr>
        <w:t>志愿服务</w:t>
      </w:r>
      <w:r w:rsidRPr="00B854A8">
        <w:rPr>
          <w:rFonts w:ascii="黑体" w:eastAsia="黑体" w:hAnsi="黑体" w:cs="黑体" w:hint="eastAsia"/>
          <w:sz w:val="36"/>
          <w:szCs w:val="36"/>
        </w:rPr>
        <w:t>】</w:t>
      </w:r>
    </w:p>
    <w:p w:rsidR="00A5745D" w:rsidRDefault="00A5745D" w:rsidP="00A5745D">
      <w:pPr>
        <w:spacing w:beforeLines="100" w:before="312"/>
        <w:jc w:val="center"/>
        <w:rPr>
          <w:rFonts w:ascii="黑体" w:eastAsia="黑体" w:hAnsi="黑体"/>
          <w:noProof/>
        </w:rPr>
      </w:pPr>
      <w:r w:rsidRPr="00A5745D">
        <w:rPr>
          <w:rFonts w:ascii="黑体" w:eastAsia="黑体" w:hAnsi="黑体" w:hint="eastAsia"/>
          <w:noProof/>
        </w:rPr>
        <w:t>我校党员志愿服务队走进“结对帮扶”村</w:t>
      </w:r>
    </w:p>
    <w:p w:rsidR="00A5745D" w:rsidRPr="00A5745D" w:rsidRDefault="00A5745D" w:rsidP="00A5745D">
      <w:pPr>
        <w:adjustRightInd w:val="0"/>
        <w:ind w:firstLineChars="200" w:firstLine="640"/>
        <w:rPr>
          <w:rFonts w:ascii="仿宋_GB2312" w:hAnsi="宋体" w:cs="宋体"/>
        </w:rPr>
      </w:pPr>
      <w:r w:rsidRPr="00A5745D">
        <w:rPr>
          <w:rFonts w:ascii="仿宋_GB2312" w:hAnsi="宋体" w:cs="宋体" w:hint="eastAsia"/>
        </w:rPr>
        <w:t>为大力弘扬志愿服务精神，促进精神文明建设，在端午节和“六一”儿童节来临之际，5月26日上午，我校党委宣传部部长（文明办主任）于兆国带领党委宣传部、党委组织部、工会、纪委等部门的部分党员志愿者到结对帮扶的</w:t>
      </w:r>
      <w:proofErr w:type="gramStart"/>
      <w:r w:rsidRPr="00A5745D">
        <w:rPr>
          <w:rFonts w:ascii="仿宋_GB2312" w:hAnsi="宋体" w:cs="宋体" w:hint="eastAsia"/>
        </w:rPr>
        <w:t>水稻乡</w:t>
      </w:r>
      <w:proofErr w:type="gramEnd"/>
      <w:r w:rsidRPr="00A5745D">
        <w:rPr>
          <w:rFonts w:ascii="仿宋_GB2312" w:hAnsi="宋体" w:cs="宋体" w:hint="eastAsia"/>
        </w:rPr>
        <w:t>孙庄村，开展以“美环境 促文明 送温暖”和“捐书助学 节日献礼”为主题的志愿服务活动。</w:t>
      </w:r>
    </w:p>
    <w:p w:rsidR="00A5745D" w:rsidRPr="00A5745D" w:rsidRDefault="00A5745D" w:rsidP="00A5745D">
      <w:pPr>
        <w:adjustRightInd w:val="0"/>
        <w:ind w:firstLineChars="200" w:firstLine="640"/>
        <w:rPr>
          <w:rFonts w:ascii="仿宋_GB2312" w:hAnsi="宋体" w:cs="宋体"/>
        </w:rPr>
      </w:pPr>
      <w:r w:rsidRPr="00A5745D">
        <w:rPr>
          <w:rFonts w:ascii="仿宋_GB2312" w:hAnsi="宋体" w:cs="宋体" w:hint="eastAsia"/>
        </w:rPr>
        <w:t>活动中，党员志愿服务队开展了新农村文明共建活动，宣传社会主义核心价值观，并分散到村中主要区域，将有关精神文明建设、宣传环保知识和环保政策的横幅粘贴在长廊、宣传栏、主要路口等各指定位置，引来不少村民驻足观看。</w:t>
      </w:r>
    </w:p>
    <w:p w:rsidR="00A5745D" w:rsidRDefault="00A5745D" w:rsidP="00A5745D">
      <w:pPr>
        <w:adjustRightInd w:val="0"/>
        <w:ind w:firstLineChars="200" w:firstLine="640"/>
        <w:rPr>
          <w:rFonts w:ascii="仿宋_GB2312" w:hAnsi="宋体" w:cs="宋体"/>
        </w:rPr>
      </w:pPr>
      <w:r w:rsidRPr="00A5745D">
        <w:rPr>
          <w:rFonts w:ascii="仿宋_GB2312" w:hAnsi="宋体" w:cs="宋体" w:hint="eastAsia"/>
        </w:rPr>
        <w:t>为使困难群众、老党员老干部、先进个人度过一个欢乐祥和的端午节，在该社区党支部书记丁建设的陪同下，志愿者们又不辞辛苦，先后慰问村里生活困难的老党员、老干部、独居的孤寡老人、“五好”家庭、先进个人及因病致贫的家庭，为他们送去了食用油、大米、粽子、牛奶等慰问品，关切询问他们的生活、</w:t>
      </w:r>
      <w:r w:rsidRPr="00A5745D">
        <w:rPr>
          <w:rFonts w:ascii="仿宋_GB2312" w:hAnsi="宋体" w:cs="宋体" w:hint="eastAsia"/>
        </w:rPr>
        <w:lastRenderedPageBreak/>
        <w:t>身体等情况，并鼓励他们以积极向上的精神、顽强的意志战胜各种困难，乐观开朗、充满自信的创造美好生活，鼓励“五好”家庭和先进个人继续传承尊老爱老的优良传统，弘扬和</w:t>
      </w:r>
      <w:proofErr w:type="gramStart"/>
      <w:r w:rsidRPr="00A5745D">
        <w:rPr>
          <w:rFonts w:ascii="仿宋_GB2312" w:hAnsi="宋体" w:cs="宋体" w:hint="eastAsia"/>
        </w:rPr>
        <w:t>践行</w:t>
      </w:r>
      <w:proofErr w:type="gramEnd"/>
      <w:r w:rsidRPr="00A5745D">
        <w:rPr>
          <w:rFonts w:ascii="仿宋_GB2312" w:hAnsi="宋体" w:cs="宋体" w:hint="eastAsia"/>
        </w:rPr>
        <w:t>社会主义核心价值观，共同建设文明乡村。</w:t>
      </w:r>
    </w:p>
    <w:p w:rsidR="00BB0A53" w:rsidRPr="00A5745D" w:rsidRDefault="00BB0A53" w:rsidP="00BB0A53">
      <w:pPr>
        <w:adjustRightInd w:val="0"/>
        <w:jc w:val="center"/>
        <w:rPr>
          <w:rFonts w:ascii="仿宋_GB2312" w:hAnsi="宋体" w:cs="宋体"/>
        </w:rPr>
      </w:pPr>
      <w:r>
        <w:rPr>
          <w:noProof/>
        </w:rPr>
        <w:drawing>
          <wp:inline distT="0" distB="0" distL="0" distR="0" wp14:anchorId="43AD0D23" wp14:editId="60DDC078">
            <wp:extent cx="4680000" cy="3114327"/>
            <wp:effectExtent l="0" t="0" r="6350" b="0"/>
            <wp:docPr id="12" name="图片 12" descr="http://www.yrcti.edu.cn/upload/2017052718405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rcti.edu.cn/upload/2017052718405427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A5745D" w:rsidRPr="00A5745D" w:rsidRDefault="00A5745D" w:rsidP="00A5745D">
      <w:pPr>
        <w:adjustRightInd w:val="0"/>
        <w:ind w:firstLineChars="200" w:firstLine="640"/>
        <w:rPr>
          <w:rFonts w:ascii="仿宋_GB2312" w:hAnsi="宋体" w:cs="宋体"/>
        </w:rPr>
      </w:pPr>
      <w:r w:rsidRPr="00A5745D">
        <w:rPr>
          <w:rFonts w:ascii="仿宋_GB2312" w:hAnsi="宋体" w:cs="宋体" w:hint="eastAsia"/>
        </w:rPr>
        <w:t>为使村里的孩子们度过一个快乐难忘的“六一”儿童节，党员志愿者们到孙庄小学开展爱心捐书助学活动，为孩子们送去近400套书籍。于兆国部长向孙庄小学的孩子们致以节日的问候，并勉励孩子们勤奋学习、天天向上、立志成才，为家庭、国家和社会做出贡献。孙庄小学的校长代表学校师生对我校一直以来给予的关心表示感谢，并指出黄河水院爱心捐书助学活动将对孙庄小学的学生们的关爱落到了实处。孙庄小学的老师说，黄河水院捐书助学活动是一次爱心助学活动，给孩子们带来了书籍，更为</w:t>
      </w:r>
      <w:r w:rsidRPr="00A5745D">
        <w:rPr>
          <w:rFonts w:ascii="仿宋_GB2312" w:hAnsi="宋体" w:cs="宋体" w:hint="eastAsia"/>
        </w:rPr>
        <w:lastRenderedPageBreak/>
        <w:t>孩子们送来了增长智慧、开阔视野、健康成长的精神食量。孩子们激动地翻看着赠送的书籍，纯真的笑脸、渴求知识的眼神深深</w:t>
      </w:r>
      <w:proofErr w:type="gramStart"/>
      <w:r w:rsidRPr="00A5745D">
        <w:rPr>
          <w:rFonts w:ascii="仿宋_GB2312" w:hAnsi="宋体" w:cs="宋体" w:hint="eastAsia"/>
        </w:rPr>
        <w:t>感染着</w:t>
      </w:r>
      <w:proofErr w:type="gramEnd"/>
      <w:r w:rsidRPr="00A5745D">
        <w:rPr>
          <w:rFonts w:ascii="仿宋_GB2312" w:hAnsi="宋体" w:cs="宋体" w:hint="eastAsia"/>
        </w:rPr>
        <w:t>每一位志愿者。</w:t>
      </w:r>
    </w:p>
    <w:p w:rsidR="00A5745D" w:rsidRPr="00A5745D" w:rsidRDefault="00A5745D" w:rsidP="00A5745D">
      <w:pPr>
        <w:adjustRightInd w:val="0"/>
        <w:ind w:firstLineChars="200" w:firstLine="640"/>
        <w:rPr>
          <w:rFonts w:ascii="仿宋_GB2312" w:hAnsi="宋体" w:cs="宋体"/>
        </w:rPr>
      </w:pPr>
      <w:r w:rsidRPr="00A5745D">
        <w:rPr>
          <w:rFonts w:ascii="仿宋_GB2312" w:hAnsi="宋体" w:cs="宋体" w:hint="eastAsia"/>
        </w:rPr>
        <w:t>在富平社区会议室，举行了我校文明共建帮扶孙庄村协议签订仪式。仪式上，于兆国部长、孙庄村党支部书记丁建设分别代表双方签订了《帮扶协议》。协议的签订将进一步推动双方文明共建帮扶活动的全面深入合作，将有力促进帮扶村美丽和谐乡村建设。</w:t>
      </w:r>
    </w:p>
    <w:p w:rsidR="00A5745D" w:rsidRPr="00A5745D" w:rsidRDefault="00A5745D" w:rsidP="00A5745D">
      <w:pPr>
        <w:adjustRightInd w:val="0"/>
        <w:ind w:firstLineChars="200" w:firstLine="640"/>
        <w:rPr>
          <w:rFonts w:ascii="黑体" w:eastAsia="黑体" w:hAnsi="黑体"/>
          <w:noProof/>
        </w:rPr>
      </w:pPr>
      <w:r w:rsidRPr="00A5745D">
        <w:rPr>
          <w:rFonts w:ascii="仿宋_GB2312" w:hAnsi="宋体" w:cs="宋体" w:hint="eastAsia"/>
        </w:rPr>
        <w:t>此次志愿服务活动，为帮扶村的困难群众、老干部老党员和先进个人送去了温暖和关爱，进一步弘扬和</w:t>
      </w:r>
      <w:proofErr w:type="gramStart"/>
      <w:r w:rsidRPr="00A5745D">
        <w:rPr>
          <w:rFonts w:ascii="仿宋_GB2312" w:hAnsi="宋体" w:cs="宋体" w:hint="eastAsia"/>
        </w:rPr>
        <w:t>践行</w:t>
      </w:r>
      <w:proofErr w:type="gramEnd"/>
      <w:r w:rsidRPr="00A5745D">
        <w:rPr>
          <w:rFonts w:ascii="仿宋_GB2312" w:hAnsi="宋体" w:cs="宋体" w:hint="eastAsia"/>
        </w:rPr>
        <w:t>了社会主义核心价值观，充分发挥了党员志愿者的先锋模范作用，积极履行了我校作为国家文明单位的社会责任。活动中，开封电视台记者进行了跟踪采访报道。</w:t>
      </w:r>
    </w:p>
    <w:p w:rsidR="00A5745D" w:rsidRDefault="00A5745D" w:rsidP="00A5745D">
      <w:pPr>
        <w:spacing w:beforeLines="100" w:before="312"/>
        <w:jc w:val="center"/>
        <w:rPr>
          <w:rFonts w:ascii="黑体" w:eastAsia="黑体" w:hAnsi="黑体"/>
          <w:noProof/>
        </w:rPr>
      </w:pPr>
      <w:r w:rsidRPr="00A5745D">
        <w:rPr>
          <w:rFonts w:ascii="黑体" w:eastAsia="黑体" w:hAnsi="黑体" w:hint="eastAsia"/>
          <w:noProof/>
        </w:rPr>
        <w:t>我校开展爱心志愿服务活动</w:t>
      </w:r>
    </w:p>
    <w:p w:rsidR="00A5745D" w:rsidRPr="00A5745D" w:rsidRDefault="00C047FC" w:rsidP="00A5745D">
      <w:pPr>
        <w:adjustRightInd w:val="0"/>
        <w:ind w:firstLineChars="200" w:firstLine="640"/>
        <w:rPr>
          <w:rFonts w:ascii="仿宋_GB2312" w:hAnsi="宋体" w:cs="宋体"/>
        </w:rPr>
      </w:pPr>
      <w:r>
        <w:rPr>
          <w:rFonts w:ascii="仿宋_GB2312" w:hAnsi="宋体" w:cs="宋体" w:hint="eastAsia"/>
        </w:rPr>
        <w:t>“六</w:t>
      </w:r>
      <w:r w:rsidR="00A5745D" w:rsidRPr="00A5745D">
        <w:rPr>
          <w:rFonts w:ascii="仿宋_GB2312" w:hAnsi="宋体" w:cs="宋体" w:hint="eastAsia"/>
        </w:rPr>
        <w:t>一”儿童节到来之际，为弘扬“奉献、友爱、互助、进步”的志愿精神，5月27日，校团委郝黎闻、姜璐两位老师带领我校20余名青年志愿者到开封市残疾儿童康复中心开展“关爱特殊儿童，成长与爱同行”主题活动，为孩子们送去生活与学习用品，陪伴孩子们度过一个快乐的节日。</w:t>
      </w:r>
    </w:p>
    <w:p w:rsidR="00AD5625" w:rsidRDefault="00AD5625" w:rsidP="00AD5625">
      <w:pPr>
        <w:adjustRightInd w:val="0"/>
        <w:jc w:val="center"/>
        <w:rPr>
          <w:rFonts w:ascii="仿宋_GB2312" w:hAnsi="宋体" w:cs="宋体"/>
        </w:rPr>
      </w:pPr>
      <w:r>
        <w:rPr>
          <w:noProof/>
        </w:rPr>
        <w:lastRenderedPageBreak/>
        <w:drawing>
          <wp:inline distT="0" distB="0" distL="0" distR="0" wp14:anchorId="312A68DD" wp14:editId="4305A586">
            <wp:extent cx="4680000" cy="3114327"/>
            <wp:effectExtent l="0" t="0" r="6350" b="0"/>
            <wp:docPr id="13" name="图片 13" descr="http://www.yrcti.edu.cn/upload/20170527155139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rcti.edu.cn/upload/2017052715513956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A5745D" w:rsidRPr="00A5745D" w:rsidRDefault="00A5745D" w:rsidP="00A5745D">
      <w:pPr>
        <w:adjustRightInd w:val="0"/>
        <w:ind w:firstLineChars="200" w:firstLine="640"/>
        <w:rPr>
          <w:rFonts w:ascii="仿宋_GB2312" w:hAnsi="宋体" w:cs="宋体"/>
        </w:rPr>
      </w:pPr>
      <w:r w:rsidRPr="00A5745D">
        <w:rPr>
          <w:rFonts w:ascii="仿宋_GB2312" w:hAnsi="宋体" w:cs="宋体" w:hint="eastAsia"/>
        </w:rPr>
        <w:t>到达康复中心后，志愿者们在康复中心老师的带领下参观了孩子们的康复训练室、特教教室、爱心病房等处，体会了特殊儿童学习、康复训练的过程，和孩子们亲切交流，并为孩子们献上了精心准备的表演节目。</w:t>
      </w:r>
    </w:p>
    <w:p w:rsidR="00A5745D" w:rsidRDefault="00A5745D" w:rsidP="00AD5625">
      <w:pPr>
        <w:adjustRightInd w:val="0"/>
        <w:ind w:firstLineChars="200" w:firstLine="640"/>
        <w:rPr>
          <w:rFonts w:ascii="仿宋_GB2312" w:hAnsi="宋体" w:cs="宋体"/>
        </w:rPr>
      </w:pPr>
      <w:r w:rsidRPr="00A5745D">
        <w:rPr>
          <w:rFonts w:ascii="仿宋_GB2312" w:hAnsi="宋体" w:cs="宋体" w:hint="eastAsia"/>
        </w:rPr>
        <w:t>此次活动的开展，进一步增强了我校大学生的社会责任意识和奉献精神，展现了我校学子良好的精神风貌。</w:t>
      </w:r>
    </w:p>
    <w:p w:rsidR="000A02CD" w:rsidRPr="005D14C3" w:rsidRDefault="000A02CD" w:rsidP="000A02CD">
      <w:pPr>
        <w:spacing w:beforeLines="100" w:before="312"/>
        <w:jc w:val="center"/>
        <w:rPr>
          <w:rFonts w:ascii="黑体" w:eastAsia="黑体" w:hAnsi="黑体"/>
          <w:noProof/>
        </w:rPr>
      </w:pPr>
      <w:r>
        <w:rPr>
          <w:rFonts w:ascii="黑体" w:eastAsia="黑体" w:hAnsi="黑体" w:hint="eastAsia"/>
          <w:noProof/>
        </w:rPr>
        <w:t>我校志愿者积极参加开封市第十七届科技活动周</w:t>
      </w:r>
      <w:r w:rsidRPr="005D14C3">
        <w:rPr>
          <w:rFonts w:ascii="黑体" w:eastAsia="黑体" w:hAnsi="黑体" w:hint="eastAsia"/>
          <w:noProof/>
        </w:rPr>
        <w:t>开幕式</w:t>
      </w:r>
    </w:p>
    <w:p w:rsidR="000A02CD" w:rsidRPr="00CA25E5" w:rsidRDefault="000A02CD" w:rsidP="000A02CD">
      <w:pPr>
        <w:adjustRightInd w:val="0"/>
        <w:ind w:firstLineChars="200" w:firstLine="640"/>
        <w:rPr>
          <w:rFonts w:ascii="仿宋_GB2312" w:hAnsi="宋体" w:cs="宋体"/>
        </w:rPr>
      </w:pPr>
      <w:r w:rsidRPr="00CA25E5">
        <w:rPr>
          <w:rFonts w:ascii="仿宋_GB2312" w:hAnsi="宋体" w:cs="宋体" w:hint="eastAsia"/>
        </w:rPr>
        <w:t>5月19日上午，以“科技强国 创新圆梦”为主题的开封市第十七届科技活动周在开封市科普主题广场启动。市人大常委会副主任朱丽萍、市政协副主席赵洁出席启动仪式。相关政府部门和企事业单位负责人等参加了仪式。</w:t>
      </w:r>
    </w:p>
    <w:p w:rsidR="000A02CD" w:rsidRDefault="000A02CD" w:rsidP="000A02CD">
      <w:pPr>
        <w:adjustRightInd w:val="0"/>
        <w:jc w:val="center"/>
        <w:rPr>
          <w:rFonts w:ascii="仿宋_GB2312" w:hAnsi="宋体" w:cs="宋体"/>
        </w:rPr>
      </w:pPr>
      <w:r>
        <w:rPr>
          <w:rFonts w:ascii="Calibri" w:eastAsia="微软雅黑" w:hAnsi="Calibri" w:cs="Calibri"/>
          <w:noProof/>
          <w:color w:val="676A6C"/>
          <w:sz w:val="21"/>
          <w:szCs w:val="21"/>
        </w:rPr>
        <w:lastRenderedPageBreak/>
        <w:drawing>
          <wp:inline distT="0" distB="0" distL="0" distR="0" wp14:anchorId="456D087D" wp14:editId="02EB8173">
            <wp:extent cx="4680000" cy="3505745"/>
            <wp:effectExtent l="0" t="0" r="6350" b="0"/>
            <wp:docPr id="11" name="图片 11" descr="http://hhts.yrcti.edu.cn/upload/20170525111828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hts.yrcti.edu.cn/upload/2017052511182883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0" cy="3505745"/>
                    </a:xfrm>
                    <a:prstGeom prst="rect">
                      <a:avLst/>
                    </a:prstGeom>
                    <a:noFill/>
                    <a:ln>
                      <a:noFill/>
                    </a:ln>
                  </pic:spPr>
                </pic:pic>
              </a:graphicData>
            </a:graphic>
          </wp:inline>
        </w:drawing>
      </w:r>
    </w:p>
    <w:p w:rsidR="000A02CD" w:rsidRDefault="000A02CD" w:rsidP="000A02CD">
      <w:pPr>
        <w:adjustRightInd w:val="0"/>
        <w:ind w:firstLineChars="200" w:firstLine="640"/>
        <w:rPr>
          <w:rFonts w:ascii="仿宋_GB2312" w:hAnsi="宋体" w:cs="宋体"/>
        </w:rPr>
      </w:pPr>
      <w:r w:rsidRPr="00CA25E5">
        <w:rPr>
          <w:rFonts w:ascii="仿宋_GB2312" w:hAnsi="宋体" w:cs="宋体" w:hint="eastAsia"/>
        </w:rPr>
        <w:t>我校环境与</w:t>
      </w:r>
      <w:proofErr w:type="gramStart"/>
      <w:r w:rsidRPr="00CA25E5">
        <w:rPr>
          <w:rFonts w:ascii="仿宋_GB2312" w:hAnsi="宋体" w:cs="宋体" w:hint="eastAsia"/>
        </w:rPr>
        <w:t>化学工程系分团委</w:t>
      </w:r>
      <w:proofErr w:type="gramEnd"/>
      <w:r w:rsidRPr="00CA25E5">
        <w:rPr>
          <w:rFonts w:ascii="仿宋_GB2312" w:hAnsi="宋体" w:cs="宋体" w:hint="eastAsia"/>
        </w:rPr>
        <w:t>书记武琳琳带领志愿者参加了本次开幕式。在宣传实践活动中，我校志愿者们通过发放宣传页，向过往的行人讲解我市在环保科技、食品营养等方面取得的新成果、新突破，号召市民树立创新驱动发展理念，依靠科技改变生活，依靠科技促进发展。</w:t>
      </w:r>
    </w:p>
    <w:p w:rsidR="000A02CD" w:rsidRDefault="000A02CD" w:rsidP="000A02CD">
      <w:pPr>
        <w:adjustRightInd w:val="0"/>
        <w:ind w:firstLineChars="200" w:firstLine="640"/>
        <w:rPr>
          <w:rFonts w:ascii="仿宋_GB2312" w:hAnsi="宋体" w:cs="宋体"/>
        </w:rPr>
      </w:pPr>
      <w:r w:rsidRPr="00CA25E5">
        <w:rPr>
          <w:rFonts w:ascii="仿宋_GB2312" w:hAnsi="宋体" w:cs="宋体" w:hint="eastAsia"/>
        </w:rPr>
        <w:t>据悉，本届科技活动周由市科技局、市委宣传部、市科协主办，市卫计委、市环保局、市公安局、市农林局、市气象局及驻</w:t>
      </w:r>
      <w:proofErr w:type="gramStart"/>
      <w:r w:rsidRPr="00CA25E5">
        <w:rPr>
          <w:rFonts w:ascii="仿宋_GB2312" w:hAnsi="宋体" w:cs="宋体" w:hint="eastAsia"/>
        </w:rPr>
        <w:t>汴</w:t>
      </w:r>
      <w:proofErr w:type="gramEnd"/>
      <w:r w:rsidRPr="00CA25E5">
        <w:rPr>
          <w:rFonts w:ascii="仿宋_GB2312" w:hAnsi="宋体" w:cs="宋体" w:hint="eastAsia"/>
        </w:rPr>
        <w:t>高校、企业、科研机构等36家有关单位参与其中。在活动周期间，我市将组织开展一系列科技宣传活动，充分发挥科技支撑发展、惠及民生的重要作用。</w:t>
      </w:r>
    </w:p>
    <w:p w:rsidR="000A02CD" w:rsidRPr="000A02CD" w:rsidRDefault="000A02CD" w:rsidP="00AD5625">
      <w:pPr>
        <w:adjustRightInd w:val="0"/>
        <w:ind w:firstLineChars="200" w:firstLine="640"/>
        <w:rPr>
          <w:rFonts w:ascii="黑体" w:eastAsia="黑体" w:hAnsi="黑体"/>
          <w:noProof/>
        </w:rPr>
      </w:pPr>
    </w:p>
    <w:p w:rsidR="00BB0A53" w:rsidRDefault="00A5745D" w:rsidP="00BB0A53">
      <w:pPr>
        <w:adjustRightInd w:val="0"/>
        <w:jc w:val="center"/>
        <w:rPr>
          <w:rFonts w:ascii="黑体" w:eastAsia="黑体" w:hAnsi="黑体"/>
          <w:noProof/>
        </w:rPr>
      </w:pPr>
      <w:r>
        <w:rPr>
          <w:rFonts w:ascii="黑体" w:eastAsia="黑体" w:hAnsi="黑体" w:hint="eastAsia"/>
          <w:noProof/>
        </w:rPr>
        <w:lastRenderedPageBreak/>
        <w:t>国际教育学院</w:t>
      </w:r>
      <w:r w:rsidRPr="00A5745D">
        <w:rPr>
          <w:rFonts w:ascii="黑体" w:eastAsia="黑体" w:hAnsi="黑体" w:hint="eastAsia"/>
          <w:noProof/>
        </w:rPr>
        <w:t>党员志愿服务队开展“情系端午节  爱在敬老院”慰问活动</w:t>
      </w:r>
    </w:p>
    <w:p w:rsidR="00BB0A53" w:rsidRPr="00A5745D" w:rsidRDefault="00BB0A53" w:rsidP="00BB0A53">
      <w:pPr>
        <w:adjustRightInd w:val="0"/>
        <w:ind w:firstLineChars="200" w:firstLine="640"/>
        <w:rPr>
          <w:rFonts w:ascii="仿宋_GB2312" w:hAnsi="宋体" w:cs="宋体"/>
        </w:rPr>
      </w:pPr>
      <w:r w:rsidRPr="00A5745D">
        <w:rPr>
          <w:rFonts w:ascii="仿宋_GB2312" w:hAnsi="宋体" w:cs="宋体" w:hint="eastAsia"/>
        </w:rPr>
        <w:t>5月26日上午，端午佳节来临之际，国际教育学院党总支书记王爱琴带领党员志愿服务队再次来到开封市龙亭区北郊乡敬老院，看望慰问这里的孤寡老人，提前陪老人们过一个温馨快乐的端午节。</w:t>
      </w:r>
    </w:p>
    <w:p w:rsidR="00AD5625" w:rsidRDefault="00AD5625" w:rsidP="00AD5625">
      <w:pPr>
        <w:adjustRightInd w:val="0"/>
        <w:jc w:val="center"/>
        <w:rPr>
          <w:rFonts w:ascii="仿宋_GB2312" w:hAnsi="宋体" w:cs="宋体"/>
        </w:rPr>
      </w:pPr>
      <w:r>
        <w:rPr>
          <w:noProof/>
        </w:rPr>
        <w:drawing>
          <wp:inline distT="0" distB="0" distL="0" distR="0" wp14:anchorId="6D77DD69" wp14:editId="2A75F072">
            <wp:extent cx="4680000" cy="3029236"/>
            <wp:effectExtent l="0" t="0" r="6350" b="0"/>
            <wp:docPr id="14" name="图片 14" descr="http://www.yrcti.edu.cn/upload/2017052718183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yrcti.edu.cn/upload/2017052718183032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3029236"/>
                    </a:xfrm>
                    <a:prstGeom prst="rect">
                      <a:avLst/>
                    </a:prstGeom>
                    <a:noFill/>
                    <a:ln>
                      <a:noFill/>
                    </a:ln>
                  </pic:spPr>
                </pic:pic>
              </a:graphicData>
            </a:graphic>
          </wp:inline>
        </w:drawing>
      </w:r>
    </w:p>
    <w:p w:rsidR="00A5745D" w:rsidRPr="00A5745D" w:rsidRDefault="00BB0A53" w:rsidP="00BB0A53">
      <w:pPr>
        <w:adjustRightInd w:val="0"/>
        <w:ind w:firstLineChars="200" w:firstLine="640"/>
        <w:rPr>
          <w:rFonts w:ascii="黑体" w:eastAsia="黑体" w:hAnsi="黑体"/>
          <w:noProof/>
        </w:rPr>
      </w:pPr>
      <w:r w:rsidRPr="00A5745D">
        <w:rPr>
          <w:rFonts w:ascii="仿宋_GB2312" w:hAnsi="宋体" w:cs="宋体" w:hint="eastAsia"/>
        </w:rPr>
        <w:t>一个月前，国际教育学院党总支书记王爱琴带领党员志愿服务队首次来北郊乡敬老院慰问时发现，老人们穿着的衣服较为破旧。这次，党员志愿服务队的队员们不仅为老人们送去了飘香的粽子，还为老人们送去了新衣，并带去了首次慰问时为老人拍摄的生活照。党员教师与老人们拉家常，像亲生子女一样和他们亲切交流，让他们感受到来自社会大家庭的亲人般的温暖和关爱。</w:t>
      </w:r>
      <w:r w:rsidRPr="00A5745D">
        <w:rPr>
          <w:rFonts w:ascii="仿宋_GB2312" w:hAnsi="宋体" w:cs="宋体" w:hint="eastAsia"/>
        </w:rPr>
        <w:lastRenderedPageBreak/>
        <w:t>老人们高兴不已，脸上始终洋溢着幸福的笑容。临别时，老人们依依不舍地对王爱琴书记说：“重阳节还来吧”。国际教育学院党总支将北郊乡敬老院设立为该院党员志愿服务队定点服务单位，开展常态化的慰问活动。</w:t>
      </w:r>
    </w:p>
    <w:p w:rsidR="00A5745D" w:rsidRPr="00A5745D" w:rsidRDefault="00A5745D" w:rsidP="00A5745D">
      <w:pPr>
        <w:spacing w:beforeLines="100" w:before="312"/>
        <w:jc w:val="center"/>
        <w:rPr>
          <w:rFonts w:ascii="黑体" w:eastAsia="黑体" w:hAnsi="黑体"/>
          <w:noProof/>
        </w:rPr>
      </w:pPr>
      <w:r>
        <w:rPr>
          <w:rFonts w:ascii="黑体" w:eastAsia="黑体" w:hAnsi="黑体" w:hint="eastAsia"/>
          <w:noProof/>
        </w:rPr>
        <w:t>国际教育学院</w:t>
      </w:r>
      <w:r w:rsidRPr="00A5745D">
        <w:rPr>
          <w:rFonts w:ascii="黑体" w:eastAsia="黑体" w:hAnsi="黑体" w:hint="eastAsia"/>
          <w:noProof/>
        </w:rPr>
        <w:t>党员志愿服务队参加“我是你的眼”助盲系列活动</w:t>
      </w:r>
    </w:p>
    <w:p w:rsidR="00BB0A53" w:rsidRDefault="00BB0A53" w:rsidP="00BB0A53">
      <w:pPr>
        <w:adjustRightInd w:val="0"/>
        <w:ind w:firstLineChars="200" w:firstLine="640"/>
        <w:rPr>
          <w:rFonts w:ascii="仿宋_GB2312" w:hAnsi="宋体" w:cs="宋体"/>
        </w:rPr>
      </w:pPr>
      <w:r w:rsidRPr="00BB0A53">
        <w:rPr>
          <w:rFonts w:ascii="仿宋_GB2312" w:hAnsi="宋体" w:cs="宋体" w:hint="eastAsia"/>
        </w:rPr>
        <w:t>5月13日上午，国际教育学院党员志愿服务队的王爱琴、马利萍两位老师参加开封自愿者协会组织的“我是你的眼”</w:t>
      </w:r>
      <w:proofErr w:type="gramStart"/>
      <w:r w:rsidRPr="00BB0A53">
        <w:rPr>
          <w:rFonts w:ascii="仿宋_GB2312" w:hAnsi="宋体" w:cs="宋体" w:hint="eastAsia"/>
        </w:rPr>
        <w:t>助盲系列</w:t>
      </w:r>
      <w:proofErr w:type="gramEnd"/>
      <w:r w:rsidRPr="00BB0A53">
        <w:rPr>
          <w:rFonts w:ascii="仿宋_GB2312" w:hAnsi="宋体" w:cs="宋体" w:hint="eastAsia"/>
        </w:rPr>
        <w:t>活动 —“琴韵茗香”走进皇宋大观文化园。</w:t>
      </w:r>
    </w:p>
    <w:p w:rsidR="00AD5625" w:rsidRPr="00BB0A53" w:rsidRDefault="00AD5625" w:rsidP="00AD5625">
      <w:pPr>
        <w:adjustRightInd w:val="0"/>
        <w:jc w:val="center"/>
        <w:rPr>
          <w:rFonts w:ascii="仿宋_GB2312" w:hAnsi="宋体" w:cs="宋体"/>
        </w:rPr>
      </w:pPr>
      <w:r>
        <w:rPr>
          <w:noProof/>
        </w:rPr>
        <w:drawing>
          <wp:inline distT="0" distB="0" distL="0" distR="0" wp14:anchorId="5B1801D0" wp14:editId="430A5F68">
            <wp:extent cx="4680000" cy="3122836"/>
            <wp:effectExtent l="0" t="0" r="6350" b="1905"/>
            <wp:docPr id="16" name="图片 16" descr="http://www.yrcti.edu.cn/upload/2017052718183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yrcti.edu.cn/upload/201705271818398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3122836"/>
                    </a:xfrm>
                    <a:prstGeom prst="rect">
                      <a:avLst/>
                    </a:prstGeom>
                    <a:noFill/>
                    <a:ln>
                      <a:noFill/>
                    </a:ln>
                  </pic:spPr>
                </pic:pic>
              </a:graphicData>
            </a:graphic>
          </wp:inline>
        </w:drawing>
      </w:r>
    </w:p>
    <w:p w:rsidR="00BB0A53" w:rsidRPr="00BB0A53" w:rsidRDefault="00BB0A53" w:rsidP="00BB0A53">
      <w:pPr>
        <w:adjustRightInd w:val="0"/>
        <w:ind w:firstLineChars="200" w:firstLine="640"/>
        <w:rPr>
          <w:rFonts w:ascii="仿宋_GB2312" w:hAnsi="宋体" w:cs="宋体"/>
        </w:rPr>
      </w:pPr>
      <w:r w:rsidRPr="00BB0A53">
        <w:rPr>
          <w:rFonts w:ascii="仿宋_GB2312" w:hAnsi="宋体" w:cs="宋体" w:hint="eastAsia"/>
        </w:rPr>
        <w:t>活动中，20位盲人朋友在20多位志愿者引领下，</w:t>
      </w:r>
      <w:proofErr w:type="gramStart"/>
      <w:r w:rsidRPr="00BB0A53">
        <w:rPr>
          <w:rFonts w:ascii="仿宋_GB2312" w:hAnsi="宋体" w:cs="宋体" w:hint="eastAsia"/>
        </w:rPr>
        <w:t>听皇宋</w:t>
      </w:r>
      <w:proofErr w:type="gramEnd"/>
      <w:r w:rsidRPr="00BB0A53">
        <w:rPr>
          <w:rFonts w:ascii="仿宋_GB2312" w:hAnsi="宋体" w:cs="宋体" w:hint="eastAsia"/>
        </w:rPr>
        <w:t>大观工作人员对文化园的讲解，欣赏古琴古曲，品尝北苑贡茶，感受到了精彩丰富的文化生活。活动结束后，盲人朋友们纷纷表示，他们第一次听到了古琴古曲的现场演奏，品尝了北苑贡茶，了解</w:t>
      </w:r>
      <w:r w:rsidRPr="00BB0A53">
        <w:rPr>
          <w:rFonts w:ascii="仿宋_GB2312" w:hAnsi="宋体" w:cs="宋体" w:hint="eastAsia"/>
        </w:rPr>
        <w:lastRenderedPageBreak/>
        <w:t>了相关文化知识，经历了开心的一天。</w:t>
      </w:r>
    </w:p>
    <w:p w:rsidR="00AD5625" w:rsidRDefault="00AD5625" w:rsidP="005D14C3">
      <w:pPr>
        <w:adjustRightInd w:val="0"/>
        <w:ind w:firstLineChars="200" w:firstLine="640"/>
        <w:rPr>
          <w:rFonts w:ascii="仿宋_GB2312" w:hAnsi="宋体" w:cs="宋体"/>
        </w:rPr>
      </w:pPr>
    </w:p>
    <w:p w:rsidR="00AD5625" w:rsidRDefault="00AD5625" w:rsidP="005D14C3">
      <w:pPr>
        <w:adjustRightInd w:val="0"/>
        <w:ind w:firstLineChars="200" w:firstLine="640"/>
        <w:rPr>
          <w:rFonts w:ascii="仿宋_GB2312" w:hAnsi="宋体" w:cs="宋体"/>
        </w:rPr>
      </w:pPr>
    </w:p>
    <w:p w:rsidR="00AD5625" w:rsidRDefault="00AD5625" w:rsidP="005D14C3">
      <w:pPr>
        <w:adjustRightInd w:val="0"/>
        <w:ind w:firstLineChars="200" w:firstLine="640"/>
        <w:rPr>
          <w:rFonts w:ascii="仿宋_GB2312" w:hAnsi="宋体" w:cs="宋体"/>
        </w:rPr>
      </w:pPr>
    </w:p>
    <w:p w:rsidR="00AD5625" w:rsidRDefault="00AD5625" w:rsidP="005D14C3">
      <w:pPr>
        <w:adjustRightInd w:val="0"/>
        <w:ind w:firstLineChars="200" w:firstLine="640"/>
        <w:rPr>
          <w:rFonts w:ascii="仿宋_GB2312" w:hAnsi="宋体" w:cs="宋体"/>
        </w:rPr>
      </w:pPr>
    </w:p>
    <w:p w:rsidR="00AD5625" w:rsidRDefault="00AD5625" w:rsidP="005D14C3">
      <w:pPr>
        <w:adjustRightInd w:val="0"/>
        <w:ind w:firstLineChars="200" w:firstLine="640"/>
        <w:rPr>
          <w:rFonts w:ascii="仿宋_GB2312" w:hAnsi="宋体" w:cs="宋体"/>
        </w:rPr>
      </w:pPr>
    </w:p>
    <w:p w:rsidR="00AD5625" w:rsidRDefault="00AD5625" w:rsidP="005D14C3">
      <w:pPr>
        <w:adjustRightInd w:val="0"/>
        <w:ind w:firstLineChars="200" w:firstLine="640"/>
        <w:rPr>
          <w:rFonts w:ascii="仿宋_GB2312" w:hAnsi="宋体" w:cs="宋体"/>
        </w:rPr>
      </w:pPr>
    </w:p>
    <w:p w:rsidR="002B44D6" w:rsidRPr="002B44D6" w:rsidRDefault="002B44D6" w:rsidP="002B44D6">
      <w:pPr>
        <w:widowControl/>
        <w:spacing w:after="150"/>
        <w:jc w:val="center"/>
        <w:rPr>
          <w:rFonts w:ascii="微软雅黑" w:eastAsia="微软雅黑" w:hAnsi="微软雅黑" w:cs="Arial"/>
          <w:color w:val="676A6C"/>
          <w:kern w:val="0"/>
          <w:sz w:val="24"/>
          <w:szCs w:val="24"/>
        </w:rPr>
      </w:pPr>
    </w:p>
    <w:p w:rsidR="002B44D6" w:rsidRDefault="002B44D6" w:rsidP="002B44D6">
      <w:pPr>
        <w:jc w:val="center"/>
        <w:rPr>
          <w:rFonts w:ascii="黑体" w:eastAsia="黑体" w:hAnsi="黑体"/>
          <w:noProof/>
        </w:rPr>
      </w:pPr>
    </w:p>
    <w:p w:rsidR="00BB0A53" w:rsidRDefault="00BB0A53" w:rsidP="002B44D6">
      <w:pPr>
        <w:jc w:val="center"/>
        <w:rPr>
          <w:rFonts w:ascii="黑体" w:eastAsia="黑体" w:hAnsi="黑体"/>
          <w:noProof/>
        </w:rPr>
      </w:pPr>
    </w:p>
    <w:p w:rsidR="00BB0A53" w:rsidRPr="002B44D6" w:rsidRDefault="00BB0A53" w:rsidP="002B44D6">
      <w:pPr>
        <w:jc w:val="center"/>
        <w:rPr>
          <w:rFonts w:ascii="黑体" w:eastAsia="黑体" w:hAnsi="黑体"/>
          <w:noProof/>
        </w:rPr>
      </w:pPr>
    </w:p>
    <w:p w:rsidR="002B44D6" w:rsidRPr="00E76D61" w:rsidRDefault="002B44D6" w:rsidP="002B44D6">
      <w:pPr>
        <w:jc w:val="center"/>
        <w:rPr>
          <w:rFonts w:ascii="黑体" w:eastAsia="黑体" w:hAnsi="黑体"/>
          <w:noProof/>
        </w:rPr>
      </w:pPr>
    </w:p>
    <w:p w:rsidR="00E76D61" w:rsidRPr="00E76D61" w:rsidRDefault="00E76D61" w:rsidP="00E76D61">
      <w:pPr>
        <w:jc w:val="center"/>
        <w:rPr>
          <w:rFonts w:ascii="黑体" w:eastAsia="黑体" w:hAnsi="黑体"/>
          <w:noProof/>
        </w:rPr>
      </w:pPr>
    </w:p>
    <w:p w:rsidR="004B275A" w:rsidRDefault="004B275A" w:rsidP="002B44D6">
      <w:pPr>
        <w:jc w:val="center"/>
        <w:rPr>
          <w:rFonts w:ascii="黑体" w:eastAsia="黑体" w:hAnsi="黑体" w:cs="黑体"/>
          <w:u w:val="thick"/>
        </w:rPr>
      </w:pPr>
    </w:p>
    <w:p w:rsidR="000A02CD" w:rsidRPr="00A21791" w:rsidRDefault="000A02CD" w:rsidP="002B44D6">
      <w:pPr>
        <w:jc w:val="center"/>
        <w:rPr>
          <w:rFonts w:ascii="黑体" w:eastAsia="黑体" w:hAnsi="黑体" w:cs="黑体"/>
          <w:u w:val="thick"/>
        </w:rPr>
      </w:pPr>
    </w:p>
    <w:p w:rsidR="00CE5AB3" w:rsidRDefault="00CE5AB3" w:rsidP="00CE5AB3">
      <w:pPr>
        <w:rPr>
          <w:rFonts w:ascii="黑体" w:eastAsia="黑体" w:hAnsi="黑体" w:cs="黑体"/>
          <w:u w:val="single"/>
        </w:rPr>
      </w:pPr>
      <w:r>
        <w:rPr>
          <w:rFonts w:ascii="黑体" w:eastAsia="黑体" w:hAnsi="黑体" w:cs="黑体" w:hint="eastAsia"/>
          <w:u w:val="thick"/>
        </w:rPr>
        <w:t xml:space="preserve">                                                     </w:t>
      </w:r>
      <w:r>
        <w:rPr>
          <w:rFonts w:ascii="黑体" w:eastAsia="黑体" w:hAnsi="黑体" w:cs="黑体" w:hint="eastAsia"/>
          <w:u w:val="single"/>
        </w:rPr>
        <w:t xml:space="preserve">  </w:t>
      </w:r>
    </w:p>
    <w:p w:rsidR="00CE5AB3" w:rsidRDefault="00CE5AB3" w:rsidP="00CE5AB3">
      <w:pPr>
        <w:rPr>
          <w:rFonts w:ascii="黑体" w:eastAsia="黑体" w:hAnsi="黑体" w:cs="黑体"/>
          <w:u w:val="single"/>
        </w:rPr>
      </w:pPr>
      <w:r>
        <w:rPr>
          <w:rFonts w:ascii="黑体" w:eastAsia="黑体" w:hAnsi="黑体" w:cs="黑体" w:hint="eastAsia"/>
          <w:u w:val="thick"/>
        </w:rPr>
        <w:t xml:space="preserve">报：开封市文明办、新区文明办、校领导                </w:t>
      </w:r>
      <w:r>
        <w:rPr>
          <w:rFonts w:ascii="黑体" w:eastAsia="黑体" w:hAnsi="黑体" w:cs="黑体" w:hint="eastAsia"/>
          <w:u w:val="single"/>
        </w:rPr>
        <w:t xml:space="preserve">   </w:t>
      </w:r>
    </w:p>
    <w:p w:rsidR="00CE5AB3" w:rsidRDefault="00CE5AB3" w:rsidP="00CE5AB3">
      <w:pPr>
        <w:rPr>
          <w:rFonts w:ascii="黑体" w:eastAsia="黑体" w:hAnsi="黑体" w:cs="黑体"/>
          <w:u w:val="thick"/>
        </w:rPr>
      </w:pPr>
      <w:r>
        <w:rPr>
          <w:rFonts w:ascii="黑体" w:eastAsia="黑体" w:hAnsi="黑体" w:cs="黑体" w:hint="eastAsia"/>
          <w:u w:val="thick"/>
        </w:rPr>
        <w:t xml:space="preserve">送：全校各部门                                       </w:t>
      </w:r>
    </w:p>
    <w:p w:rsidR="00CE5AB3" w:rsidRDefault="00CE5AB3" w:rsidP="00CE5AB3">
      <w:pPr>
        <w:rPr>
          <w:rFonts w:ascii="黑体" w:eastAsia="黑体" w:hAnsi="黑体" w:cs="黑体"/>
          <w:u w:val="thick"/>
        </w:rPr>
      </w:pPr>
      <w:r>
        <w:rPr>
          <w:rFonts w:ascii="黑体" w:eastAsia="黑体" w:hAnsi="黑体" w:cs="黑体" w:hint="eastAsia"/>
          <w:u w:val="thick"/>
        </w:rPr>
        <w:t>编辑：耿  风         审核：</w:t>
      </w:r>
      <w:proofErr w:type="gramStart"/>
      <w:r>
        <w:rPr>
          <w:rFonts w:ascii="黑体" w:eastAsia="黑体" w:hAnsi="黑体" w:cs="黑体" w:hint="eastAsia"/>
          <w:u w:val="thick"/>
        </w:rPr>
        <w:t>姚</w:t>
      </w:r>
      <w:proofErr w:type="gramEnd"/>
      <w:r>
        <w:rPr>
          <w:rFonts w:ascii="黑体" w:eastAsia="黑体" w:hAnsi="黑体" w:cs="黑体" w:hint="eastAsia"/>
          <w:u w:val="thick"/>
        </w:rPr>
        <w:t xml:space="preserve">  芬        签发：于兆国</w:t>
      </w:r>
    </w:p>
    <w:p w:rsidR="00CE5AB3" w:rsidRPr="003E6CC1" w:rsidRDefault="00CE5AB3" w:rsidP="00CE5AB3">
      <w:pPr>
        <w:shd w:val="clear" w:color="auto" w:fill="FFFFFF"/>
        <w:spacing w:before="100" w:beforeAutospacing="1" w:after="100" w:afterAutospacing="1"/>
        <w:jc w:val="right"/>
        <w:outlineLvl w:val="1"/>
        <w:rPr>
          <w:rFonts w:ascii="黑体" w:eastAsia="黑体" w:hAnsi="黑体" w:cs="黑体"/>
          <w:u w:val="thick"/>
        </w:rPr>
      </w:pPr>
      <w:r>
        <w:rPr>
          <w:rFonts w:ascii="黑体" w:eastAsia="黑体" w:hAnsi="黑体" w:cs="黑体" w:hint="eastAsia"/>
          <w:b/>
          <w:bCs/>
          <w:color w:val="333333"/>
          <w:kern w:val="36"/>
        </w:rPr>
        <w:t>（共印50份）</w:t>
      </w:r>
    </w:p>
    <w:sectPr w:rsidR="00CE5AB3" w:rsidRPr="003E6CC1">
      <w:headerReference w:type="default" r:id="rId23"/>
      <w:footerReference w:type="default" r:id="rId24"/>
      <w:pgSz w:w="11906" w:h="16838"/>
      <w:pgMar w:top="2098" w:right="1474" w:bottom="1928" w:left="158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442" w:rsidRDefault="00BE5442">
      <w:r>
        <w:separator/>
      </w:r>
    </w:p>
  </w:endnote>
  <w:endnote w:type="continuationSeparator" w:id="0">
    <w:p w:rsidR="00BE5442" w:rsidRDefault="00BE5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Che">
    <w:altName w:val="Arial Unicode MS"/>
    <w:panose1 w:val="020B0609000101010101"/>
    <w:charset w:val="81"/>
    <w:family w:val="modern"/>
    <w:pitch w:val="fixed"/>
    <w:sig w:usb0="B00002AF" w:usb1="69D77CFB" w:usb2="00000030" w:usb3="00000000" w:csb0="0008009F" w:csb1="00000000"/>
  </w:font>
  <w:font w:name="仿宋_GB2312">
    <w:altName w:val="仿宋"/>
    <w:panose1 w:val="02010609030101010101"/>
    <w:charset w:val="86"/>
    <w:family w:val="modern"/>
    <w:pitch w:val="fixed"/>
    <w:sig w:usb0="00000001" w:usb1="080E0000" w:usb2="00000010" w:usb3="00000000" w:csb0="00040000" w:csb1="00000000"/>
  </w:font>
  <w:font w:name="Menlo">
    <w:altName w:val="Segoe Print"/>
    <w:charset w:val="00"/>
    <w:family w:val="auto"/>
    <w:pitch w:val="default"/>
  </w:font>
  <w:font w:name="方正小标宋简体">
    <w:altName w:val="Arial Unicode MS"/>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67" w:rsidRDefault="003A6EDC">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711835" cy="429895"/>
              <wp:effectExtent l="0" t="0" r="12065" b="8255"/>
              <wp:wrapNone/>
              <wp:docPr id="40"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29895"/>
                      </a:xfrm>
                      <a:prstGeom prst="rect">
                        <a:avLst/>
                      </a:prstGeom>
                      <a:noFill/>
                      <a:ln>
                        <a:noFill/>
                      </a:ln>
                    </wps:spPr>
                    <wps:txbx>
                      <w:txbxContent>
                        <w:p w:rsidR="00883867" w:rsidRDefault="003A6EDC">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490819">
                            <w:rPr>
                              <w:rFonts w:ascii="宋体" w:hAnsi="宋体"/>
                              <w:noProof/>
                              <w:sz w:val="28"/>
                              <w:szCs w:val="28"/>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883867" w:rsidRDefault="00883867">
                          <w:pPr>
                            <w:snapToGrid w:val="0"/>
                            <w:rPr>
                              <w:sz w:val="18"/>
                            </w:rPr>
                          </w:pP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56.05pt;height:33.8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" filled="f" stroked="f">
              <v:textbox style="mso-fit-shape-to-text:t" inset="0,0,0,0">
                <w:txbxContent>
                  <w:p w:rsidR="00883867" w:rsidRDefault="003A6EDC">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490819">
                      <w:rPr>
                        <w:rFonts w:ascii="宋体" w:hAnsi="宋体"/>
                        <w:noProof/>
                        <w:sz w:val="28"/>
                        <w:szCs w:val="28"/>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883867" w:rsidRDefault="00883867">
                    <w:pPr>
                      <w:snapToGrid w:val="0"/>
                      <w:rPr>
                        <w:sz w:val="1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442" w:rsidRDefault="00BE5442">
      <w:r>
        <w:separator/>
      </w:r>
    </w:p>
  </w:footnote>
  <w:footnote w:type="continuationSeparator" w:id="0">
    <w:p w:rsidR="00BE5442" w:rsidRDefault="00BE5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67" w:rsidRDefault="00883867">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01D"/>
    <w:rsid w:val="00011420"/>
    <w:rsid w:val="000157C1"/>
    <w:rsid w:val="00022AFB"/>
    <w:rsid w:val="00026BF9"/>
    <w:rsid w:val="00031B87"/>
    <w:rsid w:val="00035A61"/>
    <w:rsid w:val="00037CE6"/>
    <w:rsid w:val="000408C6"/>
    <w:rsid w:val="000516A3"/>
    <w:rsid w:val="000567BF"/>
    <w:rsid w:val="00057817"/>
    <w:rsid w:val="000620B4"/>
    <w:rsid w:val="000662EF"/>
    <w:rsid w:val="000713FD"/>
    <w:rsid w:val="00075719"/>
    <w:rsid w:val="00084FF0"/>
    <w:rsid w:val="00087B28"/>
    <w:rsid w:val="00094CFD"/>
    <w:rsid w:val="000A02CD"/>
    <w:rsid w:val="000A1F66"/>
    <w:rsid w:val="000A45FE"/>
    <w:rsid w:val="000B0318"/>
    <w:rsid w:val="000B594A"/>
    <w:rsid w:val="000B6443"/>
    <w:rsid w:val="000C2A5F"/>
    <w:rsid w:val="000C6F1D"/>
    <w:rsid w:val="000C7786"/>
    <w:rsid w:val="000D68B9"/>
    <w:rsid w:val="000D6BBD"/>
    <w:rsid w:val="00100893"/>
    <w:rsid w:val="001033DF"/>
    <w:rsid w:val="00110DBC"/>
    <w:rsid w:val="00114690"/>
    <w:rsid w:val="00144964"/>
    <w:rsid w:val="001479B6"/>
    <w:rsid w:val="0015765D"/>
    <w:rsid w:val="00172A27"/>
    <w:rsid w:val="0017620F"/>
    <w:rsid w:val="00184C73"/>
    <w:rsid w:val="00195C5D"/>
    <w:rsid w:val="00196CCF"/>
    <w:rsid w:val="00197425"/>
    <w:rsid w:val="001B32DF"/>
    <w:rsid w:val="001C595B"/>
    <w:rsid w:val="001D13D4"/>
    <w:rsid w:val="0020204F"/>
    <w:rsid w:val="00202151"/>
    <w:rsid w:val="002021C8"/>
    <w:rsid w:val="002053C2"/>
    <w:rsid w:val="0021004E"/>
    <w:rsid w:val="002103E0"/>
    <w:rsid w:val="00210461"/>
    <w:rsid w:val="0022329B"/>
    <w:rsid w:val="00225821"/>
    <w:rsid w:val="00231554"/>
    <w:rsid w:val="00240A6F"/>
    <w:rsid w:val="002557A7"/>
    <w:rsid w:val="00280EF6"/>
    <w:rsid w:val="002811D7"/>
    <w:rsid w:val="00284EA8"/>
    <w:rsid w:val="002872F8"/>
    <w:rsid w:val="00290E0B"/>
    <w:rsid w:val="00292B83"/>
    <w:rsid w:val="00292E04"/>
    <w:rsid w:val="002969F5"/>
    <w:rsid w:val="002A2FB2"/>
    <w:rsid w:val="002A5AE3"/>
    <w:rsid w:val="002A7A5B"/>
    <w:rsid w:val="002A7FDE"/>
    <w:rsid w:val="002B34A2"/>
    <w:rsid w:val="002B44D6"/>
    <w:rsid w:val="002E31AF"/>
    <w:rsid w:val="002F42EF"/>
    <w:rsid w:val="002F5A8F"/>
    <w:rsid w:val="003434F8"/>
    <w:rsid w:val="00343830"/>
    <w:rsid w:val="00346BB6"/>
    <w:rsid w:val="00351D60"/>
    <w:rsid w:val="00355A85"/>
    <w:rsid w:val="0036099C"/>
    <w:rsid w:val="00362F6A"/>
    <w:rsid w:val="00363943"/>
    <w:rsid w:val="00370CD5"/>
    <w:rsid w:val="00371716"/>
    <w:rsid w:val="0038313F"/>
    <w:rsid w:val="003A04A0"/>
    <w:rsid w:val="003A093B"/>
    <w:rsid w:val="003A6EDC"/>
    <w:rsid w:val="003A7241"/>
    <w:rsid w:val="003C3E43"/>
    <w:rsid w:val="003D092B"/>
    <w:rsid w:val="003D16BF"/>
    <w:rsid w:val="003E1E29"/>
    <w:rsid w:val="003E31B8"/>
    <w:rsid w:val="003E3F68"/>
    <w:rsid w:val="003E4F7B"/>
    <w:rsid w:val="003E6CC1"/>
    <w:rsid w:val="003E7599"/>
    <w:rsid w:val="003F1B9B"/>
    <w:rsid w:val="003F403E"/>
    <w:rsid w:val="00400A74"/>
    <w:rsid w:val="00402BD5"/>
    <w:rsid w:val="0041514E"/>
    <w:rsid w:val="00421CB1"/>
    <w:rsid w:val="004221EA"/>
    <w:rsid w:val="00425FC8"/>
    <w:rsid w:val="00454E1B"/>
    <w:rsid w:val="00463083"/>
    <w:rsid w:val="00466017"/>
    <w:rsid w:val="00471504"/>
    <w:rsid w:val="00480F1D"/>
    <w:rsid w:val="00481161"/>
    <w:rsid w:val="004829D0"/>
    <w:rsid w:val="00483AC2"/>
    <w:rsid w:val="00490819"/>
    <w:rsid w:val="00495937"/>
    <w:rsid w:val="004A3503"/>
    <w:rsid w:val="004B0F25"/>
    <w:rsid w:val="004B275A"/>
    <w:rsid w:val="004C5C77"/>
    <w:rsid w:val="004C662F"/>
    <w:rsid w:val="004D4328"/>
    <w:rsid w:val="004E574D"/>
    <w:rsid w:val="004E62A6"/>
    <w:rsid w:val="004E7204"/>
    <w:rsid w:val="004F0F94"/>
    <w:rsid w:val="005024ED"/>
    <w:rsid w:val="00503753"/>
    <w:rsid w:val="00505B4D"/>
    <w:rsid w:val="00511EA8"/>
    <w:rsid w:val="0051293F"/>
    <w:rsid w:val="00524E2F"/>
    <w:rsid w:val="0053436E"/>
    <w:rsid w:val="00541183"/>
    <w:rsid w:val="005462AA"/>
    <w:rsid w:val="005477C4"/>
    <w:rsid w:val="0055324A"/>
    <w:rsid w:val="00554F61"/>
    <w:rsid w:val="00560793"/>
    <w:rsid w:val="005677A7"/>
    <w:rsid w:val="0057079F"/>
    <w:rsid w:val="00572B09"/>
    <w:rsid w:val="0057654A"/>
    <w:rsid w:val="005931C4"/>
    <w:rsid w:val="0059522D"/>
    <w:rsid w:val="005B6E18"/>
    <w:rsid w:val="005C06E5"/>
    <w:rsid w:val="005C2337"/>
    <w:rsid w:val="005C2CC2"/>
    <w:rsid w:val="005D14C3"/>
    <w:rsid w:val="005D5A76"/>
    <w:rsid w:val="005E10C3"/>
    <w:rsid w:val="005E1157"/>
    <w:rsid w:val="005F3E7B"/>
    <w:rsid w:val="0060272F"/>
    <w:rsid w:val="00603195"/>
    <w:rsid w:val="006043F6"/>
    <w:rsid w:val="0061749D"/>
    <w:rsid w:val="00624C68"/>
    <w:rsid w:val="0063012D"/>
    <w:rsid w:val="006315A9"/>
    <w:rsid w:val="00643471"/>
    <w:rsid w:val="006458CF"/>
    <w:rsid w:val="00653E8D"/>
    <w:rsid w:val="00671CEE"/>
    <w:rsid w:val="0067427A"/>
    <w:rsid w:val="00676EB2"/>
    <w:rsid w:val="00691B1F"/>
    <w:rsid w:val="006C5797"/>
    <w:rsid w:val="006D0051"/>
    <w:rsid w:val="006E524A"/>
    <w:rsid w:val="006E69D3"/>
    <w:rsid w:val="006F228D"/>
    <w:rsid w:val="006F27B4"/>
    <w:rsid w:val="006F60D1"/>
    <w:rsid w:val="006F794B"/>
    <w:rsid w:val="0071356C"/>
    <w:rsid w:val="00714CF6"/>
    <w:rsid w:val="00714FFD"/>
    <w:rsid w:val="00715CDB"/>
    <w:rsid w:val="00737BCA"/>
    <w:rsid w:val="00741C67"/>
    <w:rsid w:val="00746877"/>
    <w:rsid w:val="00751C3F"/>
    <w:rsid w:val="00755984"/>
    <w:rsid w:val="007623E3"/>
    <w:rsid w:val="00762699"/>
    <w:rsid w:val="007633E0"/>
    <w:rsid w:val="00763474"/>
    <w:rsid w:val="00765261"/>
    <w:rsid w:val="0077011E"/>
    <w:rsid w:val="00775B82"/>
    <w:rsid w:val="007A026D"/>
    <w:rsid w:val="007A1870"/>
    <w:rsid w:val="007B37B1"/>
    <w:rsid w:val="007C12EA"/>
    <w:rsid w:val="007C3606"/>
    <w:rsid w:val="007D1BBD"/>
    <w:rsid w:val="007D3107"/>
    <w:rsid w:val="007D3A90"/>
    <w:rsid w:val="007D642A"/>
    <w:rsid w:val="007D7774"/>
    <w:rsid w:val="007D77B0"/>
    <w:rsid w:val="007E1137"/>
    <w:rsid w:val="007E124D"/>
    <w:rsid w:val="007F6506"/>
    <w:rsid w:val="008075D6"/>
    <w:rsid w:val="008436AC"/>
    <w:rsid w:val="00854F8E"/>
    <w:rsid w:val="00866277"/>
    <w:rsid w:val="008673EB"/>
    <w:rsid w:val="00874BF7"/>
    <w:rsid w:val="00883867"/>
    <w:rsid w:val="00884446"/>
    <w:rsid w:val="00894B26"/>
    <w:rsid w:val="00897FFD"/>
    <w:rsid w:val="008A27D8"/>
    <w:rsid w:val="008A5DF8"/>
    <w:rsid w:val="008C348E"/>
    <w:rsid w:val="008E699A"/>
    <w:rsid w:val="008F6D61"/>
    <w:rsid w:val="00903DBB"/>
    <w:rsid w:val="0090572D"/>
    <w:rsid w:val="00912FFB"/>
    <w:rsid w:val="00913F8C"/>
    <w:rsid w:val="009163F2"/>
    <w:rsid w:val="00916EF1"/>
    <w:rsid w:val="00922F01"/>
    <w:rsid w:val="00931F8E"/>
    <w:rsid w:val="00937D25"/>
    <w:rsid w:val="00945A36"/>
    <w:rsid w:val="00953F4E"/>
    <w:rsid w:val="009577A0"/>
    <w:rsid w:val="00960B24"/>
    <w:rsid w:val="009620BB"/>
    <w:rsid w:val="00974542"/>
    <w:rsid w:val="00985067"/>
    <w:rsid w:val="009854CD"/>
    <w:rsid w:val="00987098"/>
    <w:rsid w:val="009906C8"/>
    <w:rsid w:val="00993C89"/>
    <w:rsid w:val="009975F0"/>
    <w:rsid w:val="009A6ABB"/>
    <w:rsid w:val="009B2370"/>
    <w:rsid w:val="009B2708"/>
    <w:rsid w:val="009B7986"/>
    <w:rsid w:val="009C3EDF"/>
    <w:rsid w:val="009D19FF"/>
    <w:rsid w:val="009F6AEC"/>
    <w:rsid w:val="00A07BBB"/>
    <w:rsid w:val="00A07EFF"/>
    <w:rsid w:val="00A1095E"/>
    <w:rsid w:val="00A11AAD"/>
    <w:rsid w:val="00A14348"/>
    <w:rsid w:val="00A145BA"/>
    <w:rsid w:val="00A21791"/>
    <w:rsid w:val="00A24AED"/>
    <w:rsid w:val="00A348CE"/>
    <w:rsid w:val="00A355B9"/>
    <w:rsid w:val="00A462E7"/>
    <w:rsid w:val="00A47CB9"/>
    <w:rsid w:val="00A523D2"/>
    <w:rsid w:val="00A54FFC"/>
    <w:rsid w:val="00A5745D"/>
    <w:rsid w:val="00AC0E2F"/>
    <w:rsid w:val="00AC449F"/>
    <w:rsid w:val="00AD5625"/>
    <w:rsid w:val="00AE328B"/>
    <w:rsid w:val="00AE5B52"/>
    <w:rsid w:val="00AE7F0F"/>
    <w:rsid w:val="00B04EC9"/>
    <w:rsid w:val="00B17903"/>
    <w:rsid w:val="00B244D8"/>
    <w:rsid w:val="00B32450"/>
    <w:rsid w:val="00B40265"/>
    <w:rsid w:val="00B5552E"/>
    <w:rsid w:val="00B6256E"/>
    <w:rsid w:val="00B70B2E"/>
    <w:rsid w:val="00B82FE6"/>
    <w:rsid w:val="00B8515A"/>
    <w:rsid w:val="00B95AFD"/>
    <w:rsid w:val="00B96FC9"/>
    <w:rsid w:val="00BB0A53"/>
    <w:rsid w:val="00BB28E0"/>
    <w:rsid w:val="00BB5F31"/>
    <w:rsid w:val="00BC0DC6"/>
    <w:rsid w:val="00BC1E49"/>
    <w:rsid w:val="00BC2285"/>
    <w:rsid w:val="00BC4D95"/>
    <w:rsid w:val="00BD3E03"/>
    <w:rsid w:val="00BE5442"/>
    <w:rsid w:val="00BE63A1"/>
    <w:rsid w:val="00C047FC"/>
    <w:rsid w:val="00C0697C"/>
    <w:rsid w:val="00C07C8F"/>
    <w:rsid w:val="00C13DA2"/>
    <w:rsid w:val="00C27E1B"/>
    <w:rsid w:val="00C30850"/>
    <w:rsid w:val="00C31856"/>
    <w:rsid w:val="00C51290"/>
    <w:rsid w:val="00C513C0"/>
    <w:rsid w:val="00C53E45"/>
    <w:rsid w:val="00C57403"/>
    <w:rsid w:val="00C57F29"/>
    <w:rsid w:val="00C60243"/>
    <w:rsid w:val="00C6765A"/>
    <w:rsid w:val="00C72B24"/>
    <w:rsid w:val="00C77572"/>
    <w:rsid w:val="00CA25E5"/>
    <w:rsid w:val="00CA411F"/>
    <w:rsid w:val="00CA75B4"/>
    <w:rsid w:val="00CC4792"/>
    <w:rsid w:val="00CE5AB3"/>
    <w:rsid w:val="00CF2B51"/>
    <w:rsid w:val="00CF4B46"/>
    <w:rsid w:val="00CF5610"/>
    <w:rsid w:val="00D01A40"/>
    <w:rsid w:val="00D02A13"/>
    <w:rsid w:val="00D05F9B"/>
    <w:rsid w:val="00D11513"/>
    <w:rsid w:val="00D11F20"/>
    <w:rsid w:val="00D126FD"/>
    <w:rsid w:val="00D148CB"/>
    <w:rsid w:val="00D16E53"/>
    <w:rsid w:val="00D21309"/>
    <w:rsid w:val="00D21D81"/>
    <w:rsid w:val="00D357B5"/>
    <w:rsid w:val="00D404BB"/>
    <w:rsid w:val="00D51CA8"/>
    <w:rsid w:val="00D6398B"/>
    <w:rsid w:val="00D7128C"/>
    <w:rsid w:val="00D91724"/>
    <w:rsid w:val="00D976E6"/>
    <w:rsid w:val="00DA01D8"/>
    <w:rsid w:val="00DA2C81"/>
    <w:rsid w:val="00DA3407"/>
    <w:rsid w:val="00DA376D"/>
    <w:rsid w:val="00DA4F8B"/>
    <w:rsid w:val="00DA7C69"/>
    <w:rsid w:val="00DC5850"/>
    <w:rsid w:val="00DD24B6"/>
    <w:rsid w:val="00DE17DF"/>
    <w:rsid w:val="00DE1A1E"/>
    <w:rsid w:val="00E01AF5"/>
    <w:rsid w:val="00E027CC"/>
    <w:rsid w:val="00E1093D"/>
    <w:rsid w:val="00E23F4F"/>
    <w:rsid w:val="00E24DF1"/>
    <w:rsid w:val="00E27C7A"/>
    <w:rsid w:val="00E30FE6"/>
    <w:rsid w:val="00E33313"/>
    <w:rsid w:val="00E54CFC"/>
    <w:rsid w:val="00E60E6B"/>
    <w:rsid w:val="00E64B94"/>
    <w:rsid w:val="00E6789C"/>
    <w:rsid w:val="00E749D6"/>
    <w:rsid w:val="00E76D61"/>
    <w:rsid w:val="00E83E2E"/>
    <w:rsid w:val="00EA1B43"/>
    <w:rsid w:val="00EB380F"/>
    <w:rsid w:val="00EB623D"/>
    <w:rsid w:val="00EB6478"/>
    <w:rsid w:val="00EE08D1"/>
    <w:rsid w:val="00EE0B92"/>
    <w:rsid w:val="00EE65EE"/>
    <w:rsid w:val="00EE6FD0"/>
    <w:rsid w:val="00EF4DB3"/>
    <w:rsid w:val="00F04389"/>
    <w:rsid w:val="00F07D09"/>
    <w:rsid w:val="00F10DE4"/>
    <w:rsid w:val="00F13A3B"/>
    <w:rsid w:val="00F22E06"/>
    <w:rsid w:val="00F31849"/>
    <w:rsid w:val="00F3451D"/>
    <w:rsid w:val="00F51B8B"/>
    <w:rsid w:val="00F52242"/>
    <w:rsid w:val="00F63E85"/>
    <w:rsid w:val="00F65BA7"/>
    <w:rsid w:val="00F67276"/>
    <w:rsid w:val="00F70010"/>
    <w:rsid w:val="00F93177"/>
    <w:rsid w:val="00FB7516"/>
    <w:rsid w:val="00FC0C16"/>
    <w:rsid w:val="00FD0E92"/>
    <w:rsid w:val="00FD4A2F"/>
    <w:rsid w:val="00FD6D23"/>
    <w:rsid w:val="00FE1CA0"/>
    <w:rsid w:val="00FE503D"/>
    <w:rsid w:val="00FF3134"/>
    <w:rsid w:val="09261B0E"/>
    <w:rsid w:val="0A4A1C71"/>
    <w:rsid w:val="0D6D0214"/>
    <w:rsid w:val="0FF32073"/>
    <w:rsid w:val="12527EEB"/>
    <w:rsid w:val="13110DD5"/>
    <w:rsid w:val="198D747A"/>
    <w:rsid w:val="1A4C56B2"/>
    <w:rsid w:val="211A595D"/>
    <w:rsid w:val="21B26DD5"/>
    <w:rsid w:val="2A1A7C10"/>
    <w:rsid w:val="2B1D3F18"/>
    <w:rsid w:val="2E7510C8"/>
    <w:rsid w:val="2FDA6411"/>
    <w:rsid w:val="31F202F3"/>
    <w:rsid w:val="32C957DF"/>
    <w:rsid w:val="34FD1EFB"/>
    <w:rsid w:val="3A4C085C"/>
    <w:rsid w:val="3B7905A1"/>
    <w:rsid w:val="3F0874F8"/>
    <w:rsid w:val="3FA51AEF"/>
    <w:rsid w:val="402E3A57"/>
    <w:rsid w:val="430805CF"/>
    <w:rsid w:val="47426DF8"/>
    <w:rsid w:val="477914D1"/>
    <w:rsid w:val="47993F84"/>
    <w:rsid w:val="49626DF3"/>
    <w:rsid w:val="4F1B40D5"/>
    <w:rsid w:val="56245862"/>
    <w:rsid w:val="57CB6E97"/>
    <w:rsid w:val="5906339C"/>
    <w:rsid w:val="591B3341"/>
    <w:rsid w:val="5AEF0CBE"/>
    <w:rsid w:val="5C7867E4"/>
    <w:rsid w:val="5E885FA6"/>
    <w:rsid w:val="60D422E8"/>
    <w:rsid w:val="60F4061E"/>
    <w:rsid w:val="637F5749"/>
    <w:rsid w:val="66782EA9"/>
    <w:rsid w:val="6A736F31"/>
    <w:rsid w:val="6CBD6E76"/>
    <w:rsid w:val="6EDC6E70"/>
    <w:rsid w:val="6F94661F"/>
    <w:rsid w:val="6FE05419"/>
    <w:rsid w:val="709B0D8D"/>
    <w:rsid w:val="715D5C0A"/>
    <w:rsid w:val="728124EA"/>
    <w:rsid w:val="75581C92"/>
    <w:rsid w:val="796B11C3"/>
    <w:rsid w:val="7A2250EE"/>
    <w:rsid w:val="7B9F58E0"/>
    <w:rsid w:val="7D505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rPr>
      <w:color w:val="333333"/>
      <w:sz w:val="21"/>
      <w:szCs w:val="21"/>
      <w:u w:val="single"/>
    </w:rPr>
  </w:style>
  <w:style w:type="character" w:styleId="HTML">
    <w:name w:val="HTML Definition"/>
    <w:basedOn w:val="a0"/>
    <w:rPr>
      <w:i/>
    </w:rPr>
  </w:style>
  <w:style w:type="character" w:styleId="a9">
    <w:name w:val="Hyperlink"/>
    <w:rPr>
      <w:color w:val="333333"/>
      <w:u w:val="none"/>
    </w:rPr>
  </w:style>
  <w:style w:type="character" w:styleId="HTML0">
    <w:name w:val="HTML Code"/>
    <w:basedOn w:val="a0"/>
    <w:rPr>
      <w:rFonts w:ascii="Menlo" w:eastAsia="Menlo" w:hAnsi="Menlo" w:cs="Menlo" w:hint="default"/>
      <w:color w:val="C7254E"/>
      <w:sz w:val="21"/>
      <w:szCs w:val="21"/>
      <w:bdr w:val="none" w:sz="0" w:space="0" w:color="auto"/>
      <w:shd w:val="clear" w:color="auto" w:fill="F9F2F4"/>
    </w:rPr>
  </w:style>
  <w:style w:type="character" w:styleId="HTML1">
    <w:name w:val="HTML Keyboard"/>
    <w:basedOn w:val="a0"/>
    <w:rPr>
      <w:rFonts w:ascii="Menlo" w:eastAsia="Menlo" w:hAnsi="Menlo" w:cs="Menlo" w:hint="default"/>
      <w:color w:val="FFFFFF"/>
      <w:sz w:val="21"/>
      <w:szCs w:val="21"/>
      <w:bdr w:val="none" w:sz="0" w:space="0" w:color="auto"/>
      <w:shd w:val="clear" w:color="auto" w:fill="333333"/>
    </w:rPr>
  </w:style>
  <w:style w:type="character" w:styleId="HTML2">
    <w:name w:val="HTML Sample"/>
    <w:basedOn w:val="a0"/>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style>
  <w:style w:type="character" w:customStyle="1" w:styleId="time">
    <w:name w:val="time"/>
    <w:basedOn w:val="a0"/>
    <w:rPr>
      <w:bdr w:val="single" w:sz="2" w:space="0" w:color="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rPr>
      <w:color w:val="333333"/>
      <w:sz w:val="21"/>
      <w:szCs w:val="21"/>
      <w:u w:val="single"/>
    </w:rPr>
  </w:style>
  <w:style w:type="character" w:styleId="HTML">
    <w:name w:val="HTML Definition"/>
    <w:basedOn w:val="a0"/>
    <w:rPr>
      <w:i/>
    </w:rPr>
  </w:style>
  <w:style w:type="character" w:styleId="a9">
    <w:name w:val="Hyperlink"/>
    <w:rPr>
      <w:color w:val="333333"/>
      <w:u w:val="none"/>
    </w:rPr>
  </w:style>
  <w:style w:type="character" w:styleId="HTML0">
    <w:name w:val="HTML Code"/>
    <w:basedOn w:val="a0"/>
    <w:rPr>
      <w:rFonts w:ascii="Menlo" w:eastAsia="Menlo" w:hAnsi="Menlo" w:cs="Menlo" w:hint="default"/>
      <w:color w:val="C7254E"/>
      <w:sz w:val="21"/>
      <w:szCs w:val="21"/>
      <w:bdr w:val="none" w:sz="0" w:space="0" w:color="auto"/>
      <w:shd w:val="clear" w:color="auto" w:fill="F9F2F4"/>
    </w:rPr>
  </w:style>
  <w:style w:type="character" w:styleId="HTML1">
    <w:name w:val="HTML Keyboard"/>
    <w:basedOn w:val="a0"/>
    <w:rPr>
      <w:rFonts w:ascii="Menlo" w:eastAsia="Menlo" w:hAnsi="Menlo" w:cs="Menlo" w:hint="default"/>
      <w:color w:val="FFFFFF"/>
      <w:sz w:val="21"/>
      <w:szCs w:val="21"/>
      <w:bdr w:val="none" w:sz="0" w:space="0" w:color="auto"/>
      <w:shd w:val="clear" w:color="auto" w:fill="333333"/>
    </w:rPr>
  </w:style>
  <w:style w:type="character" w:styleId="HTML2">
    <w:name w:val="HTML Sample"/>
    <w:basedOn w:val="a0"/>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style>
  <w:style w:type="character" w:customStyle="1" w:styleId="time">
    <w:name w:val="time"/>
    <w:basedOn w:val="a0"/>
    <w:rPr>
      <w:bdr w:val="single" w:sz="2" w:space="0"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67029">
      <w:bodyDiv w:val="1"/>
      <w:marLeft w:val="0"/>
      <w:marRight w:val="0"/>
      <w:marTop w:val="0"/>
      <w:marBottom w:val="0"/>
      <w:divBdr>
        <w:top w:val="none" w:sz="0" w:space="0" w:color="auto"/>
        <w:left w:val="none" w:sz="0" w:space="0" w:color="auto"/>
        <w:bottom w:val="none" w:sz="0" w:space="0" w:color="auto"/>
        <w:right w:val="none" w:sz="0" w:space="0" w:color="auto"/>
      </w:divBdr>
      <w:divsChild>
        <w:div w:id="716315964">
          <w:marLeft w:val="0"/>
          <w:marRight w:val="0"/>
          <w:marTop w:val="0"/>
          <w:marBottom w:val="0"/>
          <w:divBdr>
            <w:top w:val="none" w:sz="0" w:space="0" w:color="auto"/>
            <w:left w:val="none" w:sz="0" w:space="0" w:color="auto"/>
            <w:bottom w:val="none" w:sz="0" w:space="0" w:color="auto"/>
            <w:right w:val="none" w:sz="0" w:space="0" w:color="auto"/>
          </w:divBdr>
          <w:divsChild>
            <w:div w:id="275603550">
              <w:marLeft w:val="0"/>
              <w:marRight w:val="0"/>
              <w:marTop w:val="0"/>
              <w:marBottom w:val="0"/>
              <w:divBdr>
                <w:top w:val="none" w:sz="0" w:space="0" w:color="auto"/>
                <w:left w:val="none" w:sz="0" w:space="0" w:color="auto"/>
                <w:bottom w:val="none" w:sz="0" w:space="0" w:color="auto"/>
                <w:right w:val="none" w:sz="0" w:space="0" w:color="auto"/>
              </w:divBdr>
              <w:divsChild>
                <w:div w:id="1800296101">
                  <w:marLeft w:val="0"/>
                  <w:marRight w:val="0"/>
                  <w:marTop w:val="0"/>
                  <w:marBottom w:val="0"/>
                  <w:divBdr>
                    <w:top w:val="none" w:sz="0" w:space="0" w:color="auto"/>
                    <w:left w:val="none" w:sz="0" w:space="0" w:color="auto"/>
                    <w:bottom w:val="none" w:sz="0" w:space="0" w:color="auto"/>
                    <w:right w:val="none" w:sz="0" w:space="0" w:color="auto"/>
                  </w:divBdr>
                  <w:divsChild>
                    <w:div w:id="1969704638">
                      <w:marLeft w:val="0"/>
                      <w:marRight w:val="0"/>
                      <w:marTop w:val="0"/>
                      <w:marBottom w:val="0"/>
                      <w:divBdr>
                        <w:top w:val="none" w:sz="0" w:space="0" w:color="auto"/>
                        <w:left w:val="none" w:sz="0" w:space="0" w:color="auto"/>
                        <w:bottom w:val="none" w:sz="0" w:space="0" w:color="auto"/>
                        <w:right w:val="none" w:sz="0" w:space="0" w:color="auto"/>
                      </w:divBdr>
                      <w:divsChild>
                        <w:div w:id="227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257518">
      <w:bodyDiv w:val="1"/>
      <w:marLeft w:val="0"/>
      <w:marRight w:val="0"/>
      <w:marTop w:val="0"/>
      <w:marBottom w:val="0"/>
      <w:divBdr>
        <w:top w:val="none" w:sz="0" w:space="0" w:color="auto"/>
        <w:left w:val="none" w:sz="0" w:space="0" w:color="auto"/>
        <w:bottom w:val="none" w:sz="0" w:space="0" w:color="auto"/>
        <w:right w:val="none" w:sz="0" w:space="0" w:color="auto"/>
      </w:divBdr>
    </w:div>
    <w:div w:id="361827112">
      <w:bodyDiv w:val="1"/>
      <w:marLeft w:val="0"/>
      <w:marRight w:val="0"/>
      <w:marTop w:val="0"/>
      <w:marBottom w:val="0"/>
      <w:divBdr>
        <w:top w:val="none" w:sz="0" w:space="0" w:color="auto"/>
        <w:left w:val="none" w:sz="0" w:space="0" w:color="auto"/>
        <w:bottom w:val="none" w:sz="0" w:space="0" w:color="auto"/>
        <w:right w:val="none" w:sz="0" w:space="0" w:color="auto"/>
      </w:divBdr>
    </w:div>
    <w:div w:id="390617404">
      <w:bodyDiv w:val="1"/>
      <w:marLeft w:val="0"/>
      <w:marRight w:val="0"/>
      <w:marTop w:val="0"/>
      <w:marBottom w:val="0"/>
      <w:divBdr>
        <w:top w:val="none" w:sz="0" w:space="0" w:color="auto"/>
        <w:left w:val="none" w:sz="0" w:space="0" w:color="auto"/>
        <w:bottom w:val="none" w:sz="0" w:space="0" w:color="auto"/>
        <w:right w:val="none" w:sz="0" w:space="0" w:color="auto"/>
      </w:divBdr>
    </w:div>
    <w:div w:id="444620059">
      <w:bodyDiv w:val="1"/>
      <w:marLeft w:val="0"/>
      <w:marRight w:val="0"/>
      <w:marTop w:val="0"/>
      <w:marBottom w:val="0"/>
      <w:divBdr>
        <w:top w:val="none" w:sz="0" w:space="0" w:color="auto"/>
        <w:left w:val="none" w:sz="0" w:space="0" w:color="auto"/>
        <w:bottom w:val="none" w:sz="0" w:space="0" w:color="auto"/>
        <w:right w:val="none" w:sz="0" w:space="0" w:color="auto"/>
      </w:divBdr>
      <w:divsChild>
        <w:div w:id="1234193180">
          <w:marLeft w:val="0"/>
          <w:marRight w:val="0"/>
          <w:marTop w:val="0"/>
          <w:marBottom w:val="0"/>
          <w:divBdr>
            <w:top w:val="none" w:sz="0" w:space="0" w:color="auto"/>
            <w:left w:val="none" w:sz="0" w:space="0" w:color="auto"/>
            <w:bottom w:val="none" w:sz="0" w:space="0" w:color="auto"/>
            <w:right w:val="none" w:sz="0" w:space="0" w:color="auto"/>
          </w:divBdr>
          <w:divsChild>
            <w:div w:id="1486045057">
              <w:marLeft w:val="0"/>
              <w:marRight w:val="0"/>
              <w:marTop w:val="0"/>
              <w:marBottom w:val="0"/>
              <w:divBdr>
                <w:top w:val="none" w:sz="0" w:space="0" w:color="auto"/>
                <w:left w:val="none" w:sz="0" w:space="0" w:color="auto"/>
                <w:bottom w:val="none" w:sz="0" w:space="0" w:color="auto"/>
                <w:right w:val="none" w:sz="0" w:space="0" w:color="auto"/>
              </w:divBdr>
              <w:divsChild>
                <w:div w:id="1892496393">
                  <w:marLeft w:val="0"/>
                  <w:marRight w:val="0"/>
                  <w:marTop w:val="0"/>
                  <w:marBottom w:val="0"/>
                  <w:divBdr>
                    <w:top w:val="none" w:sz="0" w:space="0" w:color="auto"/>
                    <w:left w:val="none" w:sz="0" w:space="0" w:color="auto"/>
                    <w:bottom w:val="none" w:sz="0" w:space="0" w:color="auto"/>
                    <w:right w:val="none" w:sz="0" w:space="0" w:color="auto"/>
                  </w:divBdr>
                  <w:divsChild>
                    <w:div w:id="3487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24406">
      <w:bodyDiv w:val="1"/>
      <w:marLeft w:val="0"/>
      <w:marRight w:val="0"/>
      <w:marTop w:val="0"/>
      <w:marBottom w:val="0"/>
      <w:divBdr>
        <w:top w:val="none" w:sz="0" w:space="0" w:color="auto"/>
        <w:left w:val="none" w:sz="0" w:space="0" w:color="auto"/>
        <w:bottom w:val="none" w:sz="0" w:space="0" w:color="auto"/>
        <w:right w:val="none" w:sz="0" w:space="0" w:color="auto"/>
      </w:divBdr>
      <w:divsChild>
        <w:div w:id="754782994">
          <w:marLeft w:val="0"/>
          <w:marRight w:val="0"/>
          <w:marTop w:val="0"/>
          <w:marBottom w:val="0"/>
          <w:divBdr>
            <w:top w:val="none" w:sz="0" w:space="0" w:color="auto"/>
            <w:left w:val="none" w:sz="0" w:space="0" w:color="auto"/>
            <w:bottom w:val="none" w:sz="0" w:space="0" w:color="auto"/>
            <w:right w:val="none" w:sz="0" w:space="0" w:color="auto"/>
          </w:divBdr>
          <w:divsChild>
            <w:div w:id="2084453134">
              <w:marLeft w:val="0"/>
              <w:marRight w:val="0"/>
              <w:marTop w:val="0"/>
              <w:marBottom w:val="0"/>
              <w:divBdr>
                <w:top w:val="none" w:sz="0" w:space="0" w:color="auto"/>
                <w:left w:val="none" w:sz="0" w:space="0" w:color="auto"/>
                <w:bottom w:val="none" w:sz="0" w:space="0" w:color="auto"/>
                <w:right w:val="none" w:sz="0" w:space="0" w:color="auto"/>
              </w:divBdr>
              <w:divsChild>
                <w:div w:id="1163742800">
                  <w:marLeft w:val="0"/>
                  <w:marRight w:val="0"/>
                  <w:marTop w:val="0"/>
                  <w:marBottom w:val="0"/>
                  <w:divBdr>
                    <w:top w:val="none" w:sz="0" w:space="0" w:color="auto"/>
                    <w:left w:val="none" w:sz="0" w:space="0" w:color="auto"/>
                    <w:bottom w:val="none" w:sz="0" w:space="0" w:color="auto"/>
                    <w:right w:val="none" w:sz="0" w:space="0" w:color="auto"/>
                  </w:divBdr>
                  <w:divsChild>
                    <w:div w:id="1929541232">
                      <w:marLeft w:val="0"/>
                      <w:marRight w:val="0"/>
                      <w:marTop w:val="0"/>
                      <w:marBottom w:val="0"/>
                      <w:divBdr>
                        <w:top w:val="none" w:sz="0" w:space="0" w:color="auto"/>
                        <w:left w:val="none" w:sz="0" w:space="0" w:color="auto"/>
                        <w:bottom w:val="none" w:sz="0" w:space="0" w:color="auto"/>
                        <w:right w:val="none" w:sz="0" w:space="0" w:color="auto"/>
                      </w:divBdr>
                      <w:divsChild>
                        <w:div w:id="2037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189737">
      <w:bodyDiv w:val="1"/>
      <w:marLeft w:val="0"/>
      <w:marRight w:val="0"/>
      <w:marTop w:val="0"/>
      <w:marBottom w:val="0"/>
      <w:divBdr>
        <w:top w:val="none" w:sz="0" w:space="0" w:color="auto"/>
        <w:left w:val="none" w:sz="0" w:space="0" w:color="auto"/>
        <w:bottom w:val="none" w:sz="0" w:space="0" w:color="auto"/>
        <w:right w:val="none" w:sz="0" w:space="0" w:color="auto"/>
      </w:divBdr>
      <w:divsChild>
        <w:div w:id="856389551">
          <w:marLeft w:val="0"/>
          <w:marRight w:val="0"/>
          <w:marTop w:val="0"/>
          <w:marBottom w:val="0"/>
          <w:divBdr>
            <w:top w:val="none" w:sz="0" w:space="0" w:color="auto"/>
            <w:left w:val="none" w:sz="0" w:space="0" w:color="auto"/>
            <w:bottom w:val="none" w:sz="0" w:space="0" w:color="auto"/>
            <w:right w:val="none" w:sz="0" w:space="0" w:color="auto"/>
          </w:divBdr>
          <w:divsChild>
            <w:div w:id="1250317">
              <w:marLeft w:val="0"/>
              <w:marRight w:val="0"/>
              <w:marTop w:val="0"/>
              <w:marBottom w:val="0"/>
              <w:divBdr>
                <w:top w:val="none" w:sz="0" w:space="0" w:color="auto"/>
                <w:left w:val="none" w:sz="0" w:space="0" w:color="auto"/>
                <w:bottom w:val="none" w:sz="0" w:space="0" w:color="auto"/>
                <w:right w:val="none" w:sz="0" w:space="0" w:color="auto"/>
              </w:divBdr>
              <w:divsChild>
                <w:div w:id="433015543">
                  <w:marLeft w:val="0"/>
                  <w:marRight w:val="0"/>
                  <w:marTop w:val="0"/>
                  <w:marBottom w:val="0"/>
                  <w:divBdr>
                    <w:top w:val="none" w:sz="0" w:space="0" w:color="auto"/>
                    <w:left w:val="none" w:sz="0" w:space="0" w:color="auto"/>
                    <w:bottom w:val="none" w:sz="0" w:space="0" w:color="auto"/>
                    <w:right w:val="none" w:sz="0" w:space="0" w:color="auto"/>
                  </w:divBdr>
                  <w:divsChild>
                    <w:div w:id="853767941">
                      <w:marLeft w:val="0"/>
                      <w:marRight w:val="0"/>
                      <w:marTop w:val="0"/>
                      <w:marBottom w:val="0"/>
                      <w:divBdr>
                        <w:top w:val="none" w:sz="0" w:space="0" w:color="auto"/>
                        <w:left w:val="none" w:sz="0" w:space="0" w:color="auto"/>
                        <w:bottom w:val="none" w:sz="0" w:space="0" w:color="auto"/>
                        <w:right w:val="none" w:sz="0" w:space="0" w:color="auto"/>
                      </w:divBdr>
                      <w:divsChild>
                        <w:div w:id="10296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802653">
      <w:bodyDiv w:val="1"/>
      <w:marLeft w:val="0"/>
      <w:marRight w:val="0"/>
      <w:marTop w:val="0"/>
      <w:marBottom w:val="0"/>
      <w:divBdr>
        <w:top w:val="none" w:sz="0" w:space="0" w:color="auto"/>
        <w:left w:val="none" w:sz="0" w:space="0" w:color="auto"/>
        <w:bottom w:val="none" w:sz="0" w:space="0" w:color="auto"/>
        <w:right w:val="none" w:sz="0" w:space="0" w:color="auto"/>
      </w:divBdr>
      <w:divsChild>
        <w:div w:id="1501968979">
          <w:marLeft w:val="0"/>
          <w:marRight w:val="0"/>
          <w:marTop w:val="0"/>
          <w:marBottom w:val="0"/>
          <w:divBdr>
            <w:top w:val="none" w:sz="0" w:space="0" w:color="auto"/>
            <w:left w:val="none" w:sz="0" w:space="0" w:color="auto"/>
            <w:bottom w:val="none" w:sz="0" w:space="0" w:color="auto"/>
            <w:right w:val="none" w:sz="0" w:space="0" w:color="auto"/>
          </w:divBdr>
          <w:divsChild>
            <w:div w:id="1593666666">
              <w:marLeft w:val="0"/>
              <w:marRight w:val="0"/>
              <w:marTop w:val="0"/>
              <w:marBottom w:val="0"/>
              <w:divBdr>
                <w:top w:val="none" w:sz="0" w:space="0" w:color="auto"/>
                <w:left w:val="none" w:sz="0" w:space="0" w:color="auto"/>
                <w:bottom w:val="none" w:sz="0" w:space="0" w:color="auto"/>
                <w:right w:val="none" w:sz="0" w:space="0" w:color="auto"/>
              </w:divBdr>
              <w:divsChild>
                <w:div w:id="1340542329">
                  <w:marLeft w:val="0"/>
                  <w:marRight w:val="0"/>
                  <w:marTop w:val="0"/>
                  <w:marBottom w:val="0"/>
                  <w:divBdr>
                    <w:top w:val="none" w:sz="0" w:space="0" w:color="auto"/>
                    <w:left w:val="none" w:sz="0" w:space="0" w:color="auto"/>
                    <w:bottom w:val="none" w:sz="0" w:space="0" w:color="auto"/>
                    <w:right w:val="none" w:sz="0" w:space="0" w:color="auto"/>
                  </w:divBdr>
                  <w:divsChild>
                    <w:div w:id="1575354517">
                      <w:marLeft w:val="0"/>
                      <w:marRight w:val="0"/>
                      <w:marTop w:val="0"/>
                      <w:marBottom w:val="0"/>
                      <w:divBdr>
                        <w:top w:val="none" w:sz="0" w:space="0" w:color="auto"/>
                        <w:left w:val="none" w:sz="0" w:space="0" w:color="auto"/>
                        <w:bottom w:val="none" w:sz="0" w:space="0" w:color="auto"/>
                        <w:right w:val="none" w:sz="0" w:space="0" w:color="auto"/>
                      </w:divBdr>
                      <w:divsChild>
                        <w:div w:id="6836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837663">
      <w:bodyDiv w:val="1"/>
      <w:marLeft w:val="0"/>
      <w:marRight w:val="0"/>
      <w:marTop w:val="0"/>
      <w:marBottom w:val="0"/>
      <w:divBdr>
        <w:top w:val="none" w:sz="0" w:space="0" w:color="auto"/>
        <w:left w:val="none" w:sz="0" w:space="0" w:color="auto"/>
        <w:bottom w:val="none" w:sz="0" w:space="0" w:color="auto"/>
        <w:right w:val="none" w:sz="0" w:space="0" w:color="auto"/>
      </w:divBdr>
      <w:divsChild>
        <w:div w:id="434523786">
          <w:marLeft w:val="0"/>
          <w:marRight w:val="0"/>
          <w:marTop w:val="0"/>
          <w:marBottom w:val="0"/>
          <w:divBdr>
            <w:top w:val="none" w:sz="0" w:space="0" w:color="auto"/>
            <w:left w:val="none" w:sz="0" w:space="0" w:color="auto"/>
            <w:bottom w:val="none" w:sz="0" w:space="0" w:color="auto"/>
            <w:right w:val="none" w:sz="0" w:space="0" w:color="auto"/>
          </w:divBdr>
          <w:divsChild>
            <w:div w:id="1238203845">
              <w:marLeft w:val="0"/>
              <w:marRight w:val="0"/>
              <w:marTop w:val="0"/>
              <w:marBottom w:val="0"/>
              <w:divBdr>
                <w:top w:val="none" w:sz="0" w:space="0" w:color="auto"/>
                <w:left w:val="none" w:sz="0" w:space="0" w:color="auto"/>
                <w:bottom w:val="none" w:sz="0" w:space="0" w:color="auto"/>
                <w:right w:val="none" w:sz="0" w:space="0" w:color="auto"/>
              </w:divBdr>
              <w:divsChild>
                <w:div w:id="793866436">
                  <w:marLeft w:val="0"/>
                  <w:marRight w:val="0"/>
                  <w:marTop w:val="0"/>
                  <w:marBottom w:val="0"/>
                  <w:divBdr>
                    <w:top w:val="none" w:sz="0" w:space="0" w:color="auto"/>
                    <w:left w:val="none" w:sz="0" w:space="0" w:color="auto"/>
                    <w:bottom w:val="none" w:sz="0" w:space="0" w:color="auto"/>
                    <w:right w:val="none" w:sz="0" w:space="0" w:color="auto"/>
                  </w:divBdr>
                  <w:divsChild>
                    <w:div w:id="1053772186">
                      <w:marLeft w:val="0"/>
                      <w:marRight w:val="0"/>
                      <w:marTop w:val="0"/>
                      <w:marBottom w:val="0"/>
                      <w:divBdr>
                        <w:top w:val="none" w:sz="0" w:space="0" w:color="auto"/>
                        <w:left w:val="none" w:sz="0" w:space="0" w:color="auto"/>
                        <w:bottom w:val="none" w:sz="0" w:space="0" w:color="auto"/>
                        <w:right w:val="none" w:sz="0" w:space="0" w:color="auto"/>
                      </w:divBdr>
                      <w:divsChild>
                        <w:div w:id="16461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267403">
      <w:bodyDiv w:val="1"/>
      <w:marLeft w:val="0"/>
      <w:marRight w:val="0"/>
      <w:marTop w:val="0"/>
      <w:marBottom w:val="0"/>
      <w:divBdr>
        <w:top w:val="none" w:sz="0" w:space="0" w:color="auto"/>
        <w:left w:val="none" w:sz="0" w:space="0" w:color="auto"/>
        <w:bottom w:val="none" w:sz="0" w:space="0" w:color="auto"/>
        <w:right w:val="none" w:sz="0" w:space="0" w:color="auto"/>
      </w:divBdr>
    </w:div>
    <w:div w:id="643966072">
      <w:bodyDiv w:val="1"/>
      <w:marLeft w:val="0"/>
      <w:marRight w:val="0"/>
      <w:marTop w:val="0"/>
      <w:marBottom w:val="0"/>
      <w:divBdr>
        <w:top w:val="none" w:sz="0" w:space="0" w:color="auto"/>
        <w:left w:val="none" w:sz="0" w:space="0" w:color="auto"/>
        <w:bottom w:val="none" w:sz="0" w:space="0" w:color="auto"/>
        <w:right w:val="none" w:sz="0" w:space="0" w:color="auto"/>
      </w:divBdr>
    </w:div>
    <w:div w:id="888960107">
      <w:bodyDiv w:val="1"/>
      <w:marLeft w:val="0"/>
      <w:marRight w:val="0"/>
      <w:marTop w:val="0"/>
      <w:marBottom w:val="0"/>
      <w:divBdr>
        <w:top w:val="none" w:sz="0" w:space="0" w:color="auto"/>
        <w:left w:val="none" w:sz="0" w:space="0" w:color="auto"/>
        <w:bottom w:val="none" w:sz="0" w:space="0" w:color="auto"/>
        <w:right w:val="none" w:sz="0" w:space="0" w:color="auto"/>
      </w:divBdr>
      <w:divsChild>
        <w:div w:id="1306661257">
          <w:marLeft w:val="0"/>
          <w:marRight w:val="0"/>
          <w:marTop w:val="0"/>
          <w:marBottom w:val="0"/>
          <w:divBdr>
            <w:top w:val="none" w:sz="0" w:space="0" w:color="auto"/>
            <w:left w:val="none" w:sz="0" w:space="0" w:color="auto"/>
            <w:bottom w:val="none" w:sz="0" w:space="0" w:color="auto"/>
            <w:right w:val="none" w:sz="0" w:space="0" w:color="auto"/>
          </w:divBdr>
          <w:divsChild>
            <w:div w:id="1857763981">
              <w:marLeft w:val="0"/>
              <w:marRight w:val="0"/>
              <w:marTop w:val="0"/>
              <w:marBottom w:val="0"/>
              <w:divBdr>
                <w:top w:val="none" w:sz="0" w:space="0" w:color="auto"/>
                <w:left w:val="none" w:sz="0" w:space="0" w:color="auto"/>
                <w:bottom w:val="none" w:sz="0" w:space="0" w:color="auto"/>
                <w:right w:val="none" w:sz="0" w:space="0" w:color="auto"/>
              </w:divBdr>
              <w:divsChild>
                <w:div w:id="1622417376">
                  <w:marLeft w:val="0"/>
                  <w:marRight w:val="0"/>
                  <w:marTop w:val="0"/>
                  <w:marBottom w:val="0"/>
                  <w:divBdr>
                    <w:top w:val="none" w:sz="0" w:space="0" w:color="auto"/>
                    <w:left w:val="none" w:sz="0" w:space="0" w:color="auto"/>
                    <w:bottom w:val="none" w:sz="0" w:space="0" w:color="auto"/>
                    <w:right w:val="none" w:sz="0" w:space="0" w:color="auto"/>
                  </w:divBdr>
                  <w:divsChild>
                    <w:div w:id="1879201614">
                      <w:marLeft w:val="0"/>
                      <w:marRight w:val="0"/>
                      <w:marTop w:val="0"/>
                      <w:marBottom w:val="0"/>
                      <w:divBdr>
                        <w:top w:val="none" w:sz="0" w:space="0" w:color="auto"/>
                        <w:left w:val="none" w:sz="0" w:space="0" w:color="auto"/>
                        <w:bottom w:val="none" w:sz="0" w:space="0" w:color="auto"/>
                        <w:right w:val="none" w:sz="0" w:space="0" w:color="auto"/>
                      </w:divBdr>
                      <w:divsChild>
                        <w:div w:id="16231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317272">
      <w:bodyDiv w:val="1"/>
      <w:marLeft w:val="0"/>
      <w:marRight w:val="0"/>
      <w:marTop w:val="0"/>
      <w:marBottom w:val="0"/>
      <w:divBdr>
        <w:top w:val="none" w:sz="0" w:space="0" w:color="auto"/>
        <w:left w:val="none" w:sz="0" w:space="0" w:color="auto"/>
        <w:bottom w:val="none" w:sz="0" w:space="0" w:color="auto"/>
        <w:right w:val="none" w:sz="0" w:space="0" w:color="auto"/>
      </w:divBdr>
      <w:divsChild>
        <w:div w:id="302582373">
          <w:marLeft w:val="0"/>
          <w:marRight w:val="0"/>
          <w:marTop w:val="0"/>
          <w:marBottom w:val="0"/>
          <w:divBdr>
            <w:top w:val="none" w:sz="0" w:space="0" w:color="auto"/>
            <w:left w:val="none" w:sz="0" w:space="0" w:color="auto"/>
            <w:bottom w:val="none" w:sz="0" w:space="0" w:color="auto"/>
            <w:right w:val="none" w:sz="0" w:space="0" w:color="auto"/>
          </w:divBdr>
          <w:divsChild>
            <w:div w:id="1475488201">
              <w:marLeft w:val="0"/>
              <w:marRight w:val="0"/>
              <w:marTop w:val="0"/>
              <w:marBottom w:val="0"/>
              <w:divBdr>
                <w:top w:val="none" w:sz="0" w:space="0" w:color="auto"/>
                <w:left w:val="none" w:sz="0" w:space="0" w:color="auto"/>
                <w:bottom w:val="none" w:sz="0" w:space="0" w:color="auto"/>
                <w:right w:val="none" w:sz="0" w:space="0" w:color="auto"/>
              </w:divBdr>
              <w:divsChild>
                <w:div w:id="1408842855">
                  <w:marLeft w:val="0"/>
                  <w:marRight w:val="0"/>
                  <w:marTop w:val="0"/>
                  <w:marBottom w:val="0"/>
                  <w:divBdr>
                    <w:top w:val="none" w:sz="0" w:space="0" w:color="auto"/>
                    <w:left w:val="none" w:sz="0" w:space="0" w:color="auto"/>
                    <w:bottom w:val="none" w:sz="0" w:space="0" w:color="auto"/>
                    <w:right w:val="none" w:sz="0" w:space="0" w:color="auto"/>
                  </w:divBdr>
                  <w:divsChild>
                    <w:div w:id="901524055">
                      <w:marLeft w:val="0"/>
                      <w:marRight w:val="0"/>
                      <w:marTop w:val="0"/>
                      <w:marBottom w:val="0"/>
                      <w:divBdr>
                        <w:top w:val="none" w:sz="0" w:space="0" w:color="auto"/>
                        <w:left w:val="none" w:sz="0" w:space="0" w:color="auto"/>
                        <w:bottom w:val="none" w:sz="0" w:space="0" w:color="auto"/>
                        <w:right w:val="none" w:sz="0" w:space="0" w:color="auto"/>
                      </w:divBdr>
                      <w:divsChild>
                        <w:div w:id="6954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447030">
      <w:bodyDiv w:val="1"/>
      <w:marLeft w:val="0"/>
      <w:marRight w:val="0"/>
      <w:marTop w:val="0"/>
      <w:marBottom w:val="0"/>
      <w:divBdr>
        <w:top w:val="none" w:sz="0" w:space="0" w:color="auto"/>
        <w:left w:val="none" w:sz="0" w:space="0" w:color="auto"/>
        <w:bottom w:val="none" w:sz="0" w:space="0" w:color="auto"/>
        <w:right w:val="none" w:sz="0" w:space="0" w:color="auto"/>
      </w:divBdr>
      <w:divsChild>
        <w:div w:id="664360715">
          <w:marLeft w:val="0"/>
          <w:marRight w:val="0"/>
          <w:marTop w:val="0"/>
          <w:marBottom w:val="0"/>
          <w:divBdr>
            <w:top w:val="none" w:sz="0" w:space="0" w:color="auto"/>
            <w:left w:val="none" w:sz="0" w:space="0" w:color="auto"/>
            <w:bottom w:val="none" w:sz="0" w:space="0" w:color="auto"/>
            <w:right w:val="none" w:sz="0" w:space="0" w:color="auto"/>
          </w:divBdr>
          <w:divsChild>
            <w:div w:id="1468160841">
              <w:marLeft w:val="0"/>
              <w:marRight w:val="0"/>
              <w:marTop w:val="0"/>
              <w:marBottom w:val="0"/>
              <w:divBdr>
                <w:top w:val="none" w:sz="0" w:space="0" w:color="auto"/>
                <w:left w:val="none" w:sz="0" w:space="0" w:color="auto"/>
                <w:bottom w:val="none" w:sz="0" w:space="0" w:color="auto"/>
                <w:right w:val="none" w:sz="0" w:space="0" w:color="auto"/>
              </w:divBdr>
              <w:divsChild>
                <w:div w:id="268389564">
                  <w:marLeft w:val="0"/>
                  <w:marRight w:val="0"/>
                  <w:marTop w:val="0"/>
                  <w:marBottom w:val="0"/>
                  <w:divBdr>
                    <w:top w:val="none" w:sz="0" w:space="0" w:color="auto"/>
                    <w:left w:val="none" w:sz="0" w:space="0" w:color="auto"/>
                    <w:bottom w:val="none" w:sz="0" w:space="0" w:color="auto"/>
                    <w:right w:val="none" w:sz="0" w:space="0" w:color="auto"/>
                  </w:divBdr>
                  <w:divsChild>
                    <w:div w:id="1689986414">
                      <w:marLeft w:val="0"/>
                      <w:marRight w:val="0"/>
                      <w:marTop w:val="0"/>
                      <w:marBottom w:val="0"/>
                      <w:divBdr>
                        <w:top w:val="none" w:sz="0" w:space="0" w:color="auto"/>
                        <w:left w:val="none" w:sz="0" w:space="0" w:color="auto"/>
                        <w:bottom w:val="none" w:sz="0" w:space="0" w:color="auto"/>
                        <w:right w:val="none" w:sz="0" w:space="0" w:color="auto"/>
                      </w:divBdr>
                      <w:divsChild>
                        <w:div w:id="17625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025924">
      <w:bodyDiv w:val="1"/>
      <w:marLeft w:val="0"/>
      <w:marRight w:val="0"/>
      <w:marTop w:val="0"/>
      <w:marBottom w:val="0"/>
      <w:divBdr>
        <w:top w:val="none" w:sz="0" w:space="0" w:color="auto"/>
        <w:left w:val="none" w:sz="0" w:space="0" w:color="auto"/>
        <w:bottom w:val="none" w:sz="0" w:space="0" w:color="auto"/>
        <w:right w:val="none" w:sz="0" w:space="0" w:color="auto"/>
      </w:divBdr>
    </w:div>
    <w:div w:id="1824547136">
      <w:bodyDiv w:val="1"/>
      <w:marLeft w:val="0"/>
      <w:marRight w:val="0"/>
      <w:marTop w:val="0"/>
      <w:marBottom w:val="0"/>
      <w:divBdr>
        <w:top w:val="none" w:sz="0" w:space="0" w:color="auto"/>
        <w:left w:val="none" w:sz="0" w:space="0" w:color="auto"/>
        <w:bottom w:val="none" w:sz="0" w:space="0" w:color="auto"/>
        <w:right w:val="none" w:sz="0" w:space="0" w:color="auto"/>
      </w:divBdr>
      <w:divsChild>
        <w:div w:id="2084595151">
          <w:marLeft w:val="0"/>
          <w:marRight w:val="0"/>
          <w:marTop w:val="0"/>
          <w:marBottom w:val="0"/>
          <w:divBdr>
            <w:top w:val="none" w:sz="0" w:space="0" w:color="auto"/>
            <w:left w:val="none" w:sz="0" w:space="0" w:color="auto"/>
            <w:bottom w:val="none" w:sz="0" w:space="0" w:color="auto"/>
            <w:right w:val="none" w:sz="0" w:space="0" w:color="auto"/>
          </w:divBdr>
          <w:divsChild>
            <w:div w:id="1252469362">
              <w:marLeft w:val="0"/>
              <w:marRight w:val="0"/>
              <w:marTop w:val="0"/>
              <w:marBottom w:val="0"/>
              <w:divBdr>
                <w:top w:val="none" w:sz="0" w:space="0" w:color="auto"/>
                <w:left w:val="none" w:sz="0" w:space="0" w:color="auto"/>
                <w:bottom w:val="none" w:sz="0" w:space="0" w:color="auto"/>
                <w:right w:val="none" w:sz="0" w:space="0" w:color="auto"/>
              </w:divBdr>
              <w:divsChild>
                <w:div w:id="940533606">
                  <w:marLeft w:val="0"/>
                  <w:marRight w:val="0"/>
                  <w:marTop w:val="0"/>
                  <w:marBottom w:val="0"/>
                  <w:divBdr>
                    <w:top w:val="none" w:sz="0" w:space="0" w:color="auto"/>
                    <w:left w:val="none" w:sz="0" w:space="0" w:color="auto"/>
                    <w:bottom w:val="none" w:sz="0" w:space="0" w:color="auto"/>
                    <w:right w:val="none" w:sz="0" w:space="0" w:color="auto"/>
                  </w:divBdr>
                  <w:divsChild>
                    <w:div w:id="2092963099">
                      <w:marLeft w:val="0"/>
                      <w:marRight w:val="0"/>
                      <w:marTop w:val="0"/>
                      <w:marBottom w:val="0"/>
                      <w:divBdr>
                        <w:top w:val="none" w:sz="0" w:space="0" w:color="auto"/>
                        <w:left w:val="none" w:sz="0" w:space="0" w:color="auto"/>
                        <w:bottom w:val="none" w:sz="0" w:space="0" w:color="auto"/>
                        <w:right w:val="none" w:sz="0" w:space="0" w:color="auto"/>
                      </w:divBdr>
                      <w:divsChild>
                        <w:div w:id="15714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523455">
      <w:bodyDiv w:val="1"/>
      <w:marLeft w:val="0"/>
      <w:marRight w:val="0"/>
      <w:marTop w:val="0"/>
      <w:marBottom w:val="0"/>
      <w:divBdr>
        <w:top w:val="none" w:sz="0" w:space="0" w:color="auto"/>
        <w:left w:val="none" w:sz="0" w:space="0" w:color="auto"/>
        <w:bottom w:val="none" w:sz="0" w:space="0" w:color="auto"/>
        <w:right w:val="none" w:sz="0" w:space="0" w:color="auto"/>
      </w:divBdr>
    </w:div>
    <w:div w:id="1935824612">
      <w:bodyDiv w:val="1"/>
      <w:marLeft w:val="0"/>
      <w:marRight w:val="0"/>
      <w:marTop w:val="0"/>
      <w:marBottom w:val="0"/>
      <w:divBdr>
        <w:top w:val="none" w:sz="0" w:space="0" w:color="auto"/>
        <w:left w:val="none" w:sz="0" w:space="0" w:color="auto"/>
        <w:bottom w:val="none" w:sz="0" w:space="0" w:color="auto"/>
        <w:right w:val="none" w:sz="0" w:space="0" w:color="auto"/>
      </w:divBdr>
      <w:divsChild>
        <w:div w:id="144980295">
          <w:marLeft w:val="0"/>
          <w:marRight w:val="0"/>
          <w:marTop w:val="0"/>
          <w:marBottom w:val="0"/>
          <w:divBdr>
            <w:top w:val="none" w:sz="0" w:space="0" w:color="auto"/>
            <w:left w:val="none" w:sz="0" w:space="0" w:color="auto"/>
            <w:bottom w:val="none" w:sz="0" w:space="0" w:color="auto"/>
            <w:right w:val="none" w:sz="0" w:space="0" w:color="auto"/>
          </w:divBdr>
          <w:divsChild>
            <w:div w:id="998852997">
              <w:marLeft w:val="0"/>
              <w:marRight w:val="0"/>
              <w:marTop w:val="0"/>
              <w:marBottom w:val="0"/>
              <w:divBdr>
                <w:top w:val="none" w:sz="0" w:space="0" w:color="auto"/>
                <w:left w:val="none" w:sz="0" w:space="0" w:color="auto"/>
                <w:bottom w:val="none" w:sz="0" w:space="0" w:color="auto"/>
                <w:right w:val="none" w:sz="0" w:space="0" w:color="auto"/>
              </w:divBdr>
              <w:divsChild>
                <w:div w:id="519054440">
                  <w:marLeft w:val="0"/>
                  <w:marRight w:val="0"/>
                  <w:marTop w:val="0"/>
                  <w:marBottom w:val="0"/>
                  <w:divBdr>
                    <w:top w:val="none" w:sz="0" w:space="0" w:color="auto"/>
                    <w:left w:val="none" w:sz="0" w:space="0" w:color="auto"/>
                    <w:bottom w:val="none" w:sz="0" w:space="0" w:color="auto"/>
                    <w:right w:val="none" w:sz="0" w:space="0" w:color="auto"/>
                  </w:divBdr>
                  <w:divsChild>
                    <w:div w:id="1188912986">
                      <w:marLeft w:val="0"/>
                      <w:marRight w:val="0"/>
                      <w:marTop w:val="0"/>
                      <w:marBottom w:val="0"/>
                      <w:divBdr>
                        <w:top w:val="none" w:sz="0" w:space="0" w:color="auto"/>
                        <w:left w:val="none" w:sz="0" w:space="0" w:color="auto"/>
                        <w:bottom w:val="none" w:sz="0" w:space="0" w:color="auto"/>
                        <w:right w:val="none" w:sz="0" w:space="0" w:color="auto"/>
                      </w:divBdr>
                      <w:divsChild>
                        <w:div w:id="11553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98980">
      <w:bodyDiv w:val="1"/>
      <w:marLeft w:val="0"/>
      <w:marRight w:val="0"/>
      <w:marTop w:val="0"/>
      <w:marBottom w:val="0"/>
      <w:divBdr>
        <w:top w:val="none" w:sz="0" w:space="0" w:color="auto"/>
        <w:left w:val="none" w:sz="0" w:space="0" w:color="auto"/>
        <w:bottom w:val="none" w:sz="0" w:space="0" w:color="auto"/>
        <w:right w:val="none" w:sz="0" w:space="0" w:color="auto"/>
      </w:divBdr>
      <w:divsChild>
        <w:div w:id="1318145579">
          <w:marLeft w:val="0"/>
          <w:marRight w:val="0"/>
          <w:marTop w:val="0"/>
          <w:marBottom w:val="0"/>
          <w:divBdr>
            <w:top w:val="none" w:sz="0" w:space="0" w:color="auto"/>
            <w:left w:val="none" w:sz="0" w:space="0" w:color="auto"/>
            <w:bottom w:val="none" w:sz="0" w:space="0" w:color="auto"/>
            <w:right w:val="none" w:sz="0" w:space="0" w:color="auto"/>
          </w:divBdr>
          <w:divsChild>
            <w:div w:id="1224289745">
              <w:marLeft w:val="0"/>
              <w:marRight w:val="0"/>
              <w:marTop w:val="0"/>
              <w:marBottom w:val="0"/>
              <w:divBdr>
                <w:top w:val="none" w:sz="0" w:space="0" w:color="auto"/>
                <w:left w:val="none" w:sz="0" w:space="0" w:color="auto"/>
                <w:bottom w:val="none" w:sz="0" w:space="0" w:color="auto"/>
                <w:right w:val="none" w:sz="0" w:space="0" w:color="auto"/>
              </w:divBdr>
              <w:divsChild>
                <w:div w:id="911620222">
                  <w:marLeft w:val="0"/>
                  <w:marRight w:val="0"/>
                  <w:marTop w:val="0"/>
                  <w:marBottom w:val="0"/>
                  <w:divBdr>
                    <w:top w:val="none" w:sz="0" w:space="0" w:color="auto"/>
                    <w:left w:val="none" w:sz="0" w:space="0" w:color="auto"/>
                    <w:bottom w:val="none" w:sz="0" w:space="0" w:color="auto"/>
                    <w:right w:val="none" w:sz="0" w:space="0" w:color="auto"/>
                  </w:divBdr>
                  <w:divsChild>
                    <w:div w:id="1681734268">
                      <w:marLeft w:val="0"/>
                      <w:marRight w:val="0"/>
                      <w:marTop w:val="0"/>
                      <w:marBottom w:val="0"/>
                      <w:divBdr>
                        <w:top w:val="none" w:sz="0" w:space="0" w:color="auto"/>
                        <w:left w:val="none" w:sz="0" w:space="0" w:color="auto"/>
                        <w:bottom w:val="none" w:sz="0" w:space="0" w:color="auto"/>
                        <w:right w:val="none" w:sz="0" w:space="0" w:color="auto"/>
                      </w:divBdr>
                      <w:divsChild>
                        <w:div w:id="10577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0785">
      <w:bodyDiv w:val="1"/>
      <w:marLeft w:val="0"/>
      <w:marRight w:val="0"/>
      <w:marTop w:val="0"/>
      <w:marBottom w:val="0"/>
      <w:divBdr>
        <w:top w:val="none" w:sz="0" w:space="0" w:color="auto"/>
        <w:left w:val="none" w:sz="0" w:space="0" w:color="auto"/>
        <w:bottom w:val="none" w:sz="0" w:space="0" w:color="auto"/>
        <w:right w:val="none" w:sz="0" w:space="0" w:color="auto"/>
      </w:divBdr>
    </w:div>
    <w:div w:id="2029404054">
      <w:bodyDiv w:val="1"/>
      <w:marLeft w:val="0"/>
      <w:marRight w:val="0"/>
      <w:marTop w:val="0"/>
      <w:marBottom w:val="0"/>
      <w:divBdr>
        <w:top w:val="none" w:sz="0" w:space="0" w:color="auto"/>
        <w:left w:val="none" w:sz="0" w:space="0" w:color="auto"/>
        <w:bottom w:val="none" w:sz="0" w:space="0" w:color="auto"/>
        <w:right w:val="none" w:sz="0" w:space="0" w:color="auto"/>
      </w:divBdr>
      <w:divsChild>
        <w:div w:id="1149903200">
          <w:marLeft w:val="0"/>
          <w:marRight w:val="0"/>
          <w:marTop w:val="0"/>
          <w:marBottom w:val="0"/>
          <w:divBdr>
            <w:top w:val="none" w:sz="0" w:space="0" w:color="auto"/>
            <w:left w:val="none" w:sz="0" w:space="0" w:color="auto"/>
            <w:bottom w:val="none" w:sz="0" w:space="0" w:color="auto"/>
            <w:right w:val="none" w:sz="0" w:space="0" w:color="auto"/>
          </w:divBdr>
          <w:divsChild>
            <w:div w:id="1395928863">
              <w:marLeft w:val="0"/>
              <w:marRight w:val="0"/>
              <w:marTop w:val="0"/>
              <w:marBottom w:val="0"/>
              <w:divBdr>
                <w:top w:val="none" w:sz="0" w:space="0" w:color="auto"/>
                <w:left w:val="none" w:sz="0" w:space="0" w:color="auto"/>
                <w:bottom w:val="none" w:sz="0" w:space="0" w:color="auto"/>
                <w:right w:val="none" w:sz="0" w:space="0" w:color="auto"/>
              </w:divBdr>
              <w:divsChild>
                <w:div w:id="1860196707">
                  <w:marLeft w:val="0"/>
                  <w:marRight w:val="0"/>
                  <w:marTop w:val="0"/>
                  <w:marBottom w:val="0"/>
                  <w:divBdr>
                    <w:top w:val="none" w:sz="0" w:space="0" w:color="auto"/>
                    <w:left w:val="none" w:sz="0" w:space="0" w:color="auto"/>
                    <w:bottom w:val="none" w:sz="0" w:space="0" w:color="auto"/>
                    <w:right w:val="none" w:sz="0" w:space="0" w:color="auto"/>
                  </w:divBdr>
                  <w:divsChild>
                    <w:div w:id="2133136842">
                      <w:marLeft w:val="0"/>
                      <w:marRight w:val="0"/>
                      <w:marTop w:val="0"/>
                      <w:marBottom w:val="0"/>
                      <w:divBdr>
                        <w:top w:val="none" w:sz="0" w:space="0" w:color="auto"/>
                        <w:left w:val="none" w:sz="0" w:space="0" w:color="auto"/>
                        <w:bottom w:val="none" w:sz="0" w:space="0" w:color="auto"/>
                        <w:right w:val="none" w:sz="0" w:space="0" w:color="auto"/>
                      </w:divBdr>
                      <w:divsChild>
                        <w:div w:id="16935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556155">
      <w:bodyDiv w:val="1"/>
      <w:marLeft w:val="0"/>
      <w:marRight w:val="0"/>
      <w:marTop w:val="0"/>
      <w:marBottom w:val="0"/>
      <w:divBdr>
        <w:top w:val="none" w:sz="0" w:space="0" w:color="auto"/>
        <w:left w:val="none" w:sz="0" w:space="0" w:color="auto"/>
        <w:bottom w:val="none" w:sz="0" w:space="0" w:color="auto"/>
        <w:right w:val="none" w:sz="0" w:space="0" w:color="auto"/>
      </w:divBdr>
      <w:divsChild>
        <w:div w:id="1095858718">
          <w:marLeft w:val="0"/>
          <w:marRight w:val="0"/>
          <w:marTop w:val="0"/>
          <w:marBottom w:val="0"/>
          <w:divBdr>
            <w:top w:val="none" w:sz="0" w:space="0" w:color="auto"/>
            <w:left w:val="none" w:sz="0" w:space="0" w:color="auto"/>
            <w:bottom w:val="none" w:sz="0" w:space="0" w:color="auto"/>
            <w:right w:val="none" w:sz="0" w:space="0" w:color="auto"/>
          </w:divBdr>
          <w:divsChild>
            <w:div w:id="1248345180">
              <w:marLeft w:val="0"/>
              <w:marRight w:val="0"/>
              <w:marTop w:val="0"/>
              <w:marBottom w:val="0"/>
              <w:divBdr>
                <w:top w:val="none" w:sz="0" w:space="0" w:color="auto"/>
                <w:left w:val="none" w:sz="0" w:space="0" w:color="auto"/>
                <w:bottom w:val="none" w:sz="0" w:space="0" w:color="auto"/>
                <w:right w:val="none" w:sz="0" w:space="0" w:color="auto"/>
              </w:divBdr>
              <w:divsChild>
                <w:div w:id="603421196">
                  <w:marLeft w:val="0"/>
                  <w:marRight w:val="0"/>
                  <w:marTop w:val="0"/>
                  <w:marBottom w:val="0"/>
                  <w:divBdr>
                    <w:top w:val="none" w:sz="0" w:space="0" w:color="auto"/>
                    <w:left w:val="none" w:sz="0" w:space="0" w:color="auto"/>
                    <w:bottom w:val="none" w:sz="0" w:space="0" w:color="auto"/>
                    <w:right w:val="none" w:sz="0" w:space="0" w:color="auto"/>
                  </w:divBdr>
                  <w:divsChild>
                    <w:div w:id="914440024">
                      <w:marLeft w:val="0"/>
                      <w:marRight w:val="0"/>
                      <w:marTop w:val="0"/>
                      <w:marBottom w:val="0"/>
                      <w:divBdr>
                        <w:top w:val="none" w:sz="0" w:space="0" w:color="auto"/>
                        <w:left w:val="none" w:sz="0" w:space="0" w:color="auto"/>
                        <w:bottom w:val="none" w:sz="0" w:space="0" w:color="auto"/>
                        <w:right w:val="none" w:sz="0" w:space="0" w:color="auto"/>
                      </w:divBdr>
                      <w:divsChild>
                        <w:div w:id="20916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027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1DD45C-CB18-4B03-B557-9A1C38641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24</Pages>
  <Words>1235</Words>
  <Characters>7041</Characters>
  <Application>Microsoft Office Word</Application>
  <DocSecurity>0</DocSecurity>
  <Lines>58</Lines>
  <Paragraphs>16</Paragraphs>
  <ScaleCrop>false</ScaleCrop>
  <Company>微软中国</Company>
  <LinksUpToDate>false</LinksUpToDate>
  <CharactersWithSpaces>8260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精神文明建设</dc:title>
  <dc:creator>微软用户</dc:creator>
  <cp:lastModifiedBy>Microsoft</cp:lastModifiedBy>
  <cp:revision>18</cp:revision>
  <cp:lastPrinted>2014-12-31T07:30:00Z</cp:lastPrinted>
  <dcterms:created xsi:type="dcterms:W3CDTF">2017-05-23T03:19:00Z</dcterms:created>
  <dcterms:modified xsi:type="dcterms:W3CDTF">2017-05-31T10:05:00Z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